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EF7C24" w:rsidRDefault="00313B97" w:rsidP="00313B97">
      <w:pPr>
        <w:jc w:val="center"/>
        <w:rPr>
          <w:rFonts w:eastAsia="Calibri"/>
          <w:b/>
          <w:caps/>
          <w:sz w:val="28"/>
          <w:szCs w:val="28"/>
        </w:rPr>
      </w:pPr>
      <w:r w:rsidRPr="00EF7C24">
        <w:rPr>
          <w:rFonts w:eastAsia="Calibri"/>
          <w:b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</w:t>
      </w:r>
      <w:bookmarkStart w:id="0" w:name="_GoBack"/>
      <w:bookmarkEnd w:id="0"/>
      <w:r>
        <w:rPr>
          <w:b/>
          <w:bCs/>
          <w:color w:val="000000"/>
          <w:sz w:val="28"/>
          <w:szCs w:val="28"/>
        </w:rPr>
        <w:t>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EF7C24" w:rsidRDefault="0014634C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 w:rsidRPr="00EF7C24">
        <w:rPr>
          <w:b/>
          <w:bCs/>
          <w:color w:val="000000"/>
          <w:sz w:val="28"/>
          <w:szCs w:val="28"/>
        </w:rPr>
        <w:t>МАГИСТЕРСКАЯ ДИССЕРТАЦИЯ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на соискание академической степени магистра по направлению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 xml:space="preserve">09.04.01 </w:t>
      </w:r>
      <w:r w:rsidRPr="004B115C">
        <w:rPr>
          <w:sz w:val="28"/>
          <w:szCs w:val="28"/>
        </w:rPr>
        <w:t>«Информатика и вычислительная техника»</w:t>
      </w:r>
    </w:p>
    <w:p w:rsidR="00EF7C24" w:rsidRPr="004B115C" w:rsidRDefault="00EF7C24" w:rsidP="00EF7C24">
      <w:pPr>
        <w:tabs>
          <w:tab w:val="left" w:pos="142"/>
        </w:tabs>
        <w:jc w:val="center"/>
        <w:rPr>
          <w:color w:val="000000"/>
          <w:sz w:val="28"/>
          <w:szCs w:val="28"/>
        </w:rPr>
      </w:pPr>
      <w:r w:rsidRPr="004B115C">
        <w:rPr>
          <w:color w:val="000000"/>
          <w:sz w:val="28"/>
          <w:szCs w:val="28"/>
        </w:rPr>
        <w:t>Магистерская программа «</w:t>
      </w:r>
      <w:r w:rsidRPr="004B115C">
        <w:rPr>
          <w:sz w:val="28"/>
          <w:szCs w:val="28"/>
        </w:rPr>
        <w:t>Информационное и программное обеспечение автоматизированных систем»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Научный руководитель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магистерской программы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д.т.н., профессор</w:t>
      </w:r>
      <w:r w:rsidR="004F299E">
        <w:rPr>
          <w:sz w:val="28"/>
          <w:szCs w:val="28"/>
        </w:rPr>
        <w:t>,</w:t>
      </w:r>
      <w:r w:rsidRPr="004B115C">
        <w:rPr>
          <w:sz w:val="28"/>
          <w:szCs w:val="28"/>
        </w:rPr>
        <w:t xml:space="preserve"> Бушмелева К</w:t>
      </w:r>
      <w:r w:rsidR="00EF7C24">
        <w:rPr>
          <w:sz w:val="28"/>
          <w:szCs w:val="28"/>
        </w:rPr>
        <w:t xml:space="preserve">ия </w:t>
      </w:r>
      <w:r w:rsidRPr="004B115C">
        <w:rPr>
          <w:sz w:val="28"/>
          <w:szCs w:val="28"/>
        </w:rPr>
        <w:t>И</w:t>
      </w:r>
      <w:r w:rsidR="00EF7C24">
        <w:rPr>
          <w:sz w:val="28"/>
          <w:szCs w:val="28"/>
        </w:rPr>
        <w:t>ннокентьевна</w:t>
      </w:r>
      <w:r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Научный руководитель </w:t>
      </w:r>
    </w:p>
    <w:p w:rsidR="00B01CC8" w:rsidRPr="004B115C" w:rsidRDefault="00EF7C24" w:rsidP="00B01CC8">
      <w:pPr>
        <w:jc w:val="right"/>
        <w:rPr>
          <w:sz w:val="28"/>
          <w:szCs w:val="28"/>
        </w:rPr>
      </w:pPr>
      <w:r>
        <w:rPr>
          <w:sz w:val="28"/>
          <w:szCs w:val="28"/>
        </w:rPr>
        <w:t>к</w:t>
      </w:r>
      <w:r w:rsidR="004F299E">
        <w:rPr>
          <w:sz w:val="28"/>
          <w:szCs w:val="28"/>
        </w:rPr>
        <w:t>.т.н.,</w:t>
      </w:r>
      <w:r w:rsidR="00B01CC8" w:rsidRPr="004B115C">
        <w:rPr>
          <w:sz w:val="28"/>
          <w:szCs w:val="28"/>
        </w:rPr>
        <w:t xml:space="preserve"> </w:t>
      </w:r>
      <w:r>
        <w:rPr>
          <w:sz w:val="28"/>
          <w:szCs w:val="28"/>
        </w:rPr>
        <w:t>Яценко Елена Александровна</w:t>
      </w:r>
      <w:r w:rsidR="00B01CC8" w:rsidRPr="004B115C">
        <w:rPr>
          <w:sz w:val="28"/>
          <w:szCs w:val="28"/>
        </w:rPr>
        <w:t>.</w:t>
      </w:r>
    </w:p>
    <w:p w:rsidR="00B01CC8" w:rsidRPr="004B115C" w:rsidRDefault="00B01CC8" w:rsidP="00B01CC8">
      <w:pPr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EF7C24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Рецензент </w:t>
      </w:r>
    </w:p>
    <w:p w:rsidR="00B01CC8" w:rsidRPr="00B01CC8" w:rsidRDefault="00DB6A1E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ведущий инженер-</w:t>
      </w:r>
      <w:r w:rsidR="00B01CC8">
        <w:rPr>
          <w:sz w:val="28"/>
          <w:szCs w:val="28"/>
        </w:rPr>
        <w:t>программист</w:t>
      </w:r>
      <w:proofErr w:type="gramStart"/>
      <w:r w:rsidR="004F299E">
        <w:rPr>
          <w:sz w:val="28"/>
          <w:szCs w:val="28"/>
        </w:rPr>
        <w:t>,</w:t>
      </w:r>
      <w:r w:rsidR="00EF7C24">
        <w:rPr>
          <w:sz w:val="28"/>
          <w:szCs w:val="28"/>
        </w:rPr>
        <w:t>и</w:t>
      </w:r>
      <w:proofErr w:type="gramEnd"/>
      <w:r w:rsidR="00B01CC8">
        <w:rPr>
          <w:sz w:val="28"/>
          <w:szCs w:val="28"/>
        </w:rPr>
        <w:t xml:space="preserve">.о. начальника отдела ОАПО </w:t>
      </w:r>
      <w:r w:rsidR="00B01CC8">
        <w:rPr>
          <w:sz w:val="28"/>
          <w:szCs w:val="28"/>
          <w:lang w:val="en-US"/>
        </w:rPr>
        <w:t>SAP</w:t>
      </w:r>
    </w:p>
    <w:p w:rsidR="00B01CC8" w:rsidRDefault="00EF7C24" w:rsidP="00B01CC8">
      <w:pPr>
        <w:tabs>
          <w:tab w:val="left" w:pos="142"/>
        </w:tabs>
        <w:jc w:val="right"/>
        <w:rPr>
          <w:sz w:val="28"/>
          <w:szCs w:val="28"/>
        </w:rPr>
      </w:pPr>
      <w:r>
        <w:rPr>
          <w:sz w:val="28"/>
          <w:szCs w:val="28"/>
        </w:rPr>
        <w:t>Шаяхметов Руслан Фаритович</w:t>
      </w:r>
      <w:r w:rsidR="00307EC0">
        <w:rPr>
          <w:sz w:val="28"/>
          <w:szCs w:val="28"/>
        </w:rPr>
        <w:t>.</w:t>
      </w: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B01CC8" w:rsidRPr="004B115C" w:rsidRDefault="00B01CC8" w:rsidP="00B01CC8">
      <w:pPr>
        <w:pStyle w:val="web"/>
        <w:tabs>
          <w:tab w:val="left" w:pos="142"/>
          <w:tab w:val="left" w:pos="1125"/>
          <w:tab w:val="center" w:pos="4819"/>
        </w:tabs>
        <w:spacing w:before="0" w:beforeAutospacing="0" w:after="0" w:afterAutospacing="0" w:line="240" w:lineRule="auto"/>
        <w:ind w:firstLine="0"/>
        <w:jc w:val="right"/>
        <w:rPr>
          <w:rFonts w:ascii="Times New Roman" w:hAnsi="Times New Roman" w:cs="Times New Roman"/>
          <w:sz w:val="28"/>
          <w:szCs w:val="28"/>
        </w:rPr>
      </w:pPr>
    </w:p>
    <w:p w:rsidR="00B01CC8" w:rsidRPr="004B115C" w:rsidRDefault="00B01CC8" w:rsidP="00B01CC8">
      <w:pPr>
        <w:tabs>
          <w:tab w:val="left" w:pos="142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 xml:space="preserve">Магистрант группы № </w:t>
      </w:r>
      <w:r w:rsidRPr="004B115C">
        <w:rPr>
          <w:sz w:val="28"/>
          <w:szCs w:val="28"/>
          <w:u w:val="single"/>
        </w:rPr>
        <w:t>606-71м</w:t>
      </w:r>
    </w:p>
    <w:p w:rsidR="00B01CC8" w:rsidRPr="00307EC0" w:rsidRDefault="00B01CC8" w:rsidP="00B01CC8">
      <w:pPr>
        <w:tabs>
          <w:tab w:val="left" w:pos="142"/>
          <w:tab w:val="left" w:pos="4111"/>
        </w:tabs>
        <w:jc w:val="right"/>
        <w:rPr>
          <w:sz w:val="28"/>
          <w:szCs w:val="28"/>
        </w:rPr>
      </w:pPr>
      <w:r w:rsidRPr="004B115C">
        <w:rPr>
          <w:sz w:val="28"/>
          <w:szCs w:val="28"/>
        </w:rPr>
        <w:t>_____________________(подпись)</w:t>
      </w:r>
    </w:p>
    <w:p w:rsidR="000E7ED7" w:rsidRPr="00307EC0" w:rsidRDefault="000E7ED7" w:rsidP="00B01CC8">
      <w:pPr>
        <w:tabs>
          <w:tab w:val="left" w:pos="142"/>
          <w:tab w:val="left" w:pos="4111"/>
        </w:tabs>
        <w:jc w:val="right"/>
        <w:rPr>
          <w:sz w:val="28"/>
          <w:szCs w:val="28"/>
        </w:rPr>
      </w:pP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EF7C24" w:rsidRDefault="005E7971" w:rsidP="00205E93">
      <w:pPr>
        <w:pStyle w:val="1"/>
        <w:rPr>
          <w:b/>
        </w:rPr>
      </w:pPr>
      <w:bookmarkStart w:id="1" w:name="_Toc12605104"/>
      <w:r w:rsidRPr="00EF7C24">
        <w:rPr>
          <w:b/>
        </w:rPr>
        <w:lastRenderedPageBreak/>
        <w:t>РЕФЕРАТ</w:t>
      </w:r>
      <w:bookmarkEnd w:id="1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55169A">
        <w:rPr>
          <w:sz w:val="28"/>
          <w:szCs w:val="28"/>
        </w:rPr>
        <w:t>лификационная работа содержит 9</w:t>
      </w:r>
      <w:r w:rsidR="00307EC0">
        <w:rPr>
          <w:sz w:val="28"/>
          <w:szCs w:val="28"/>
        </w:rPr>
        <w:t>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 w:rsidR="006119FD">
        <w:rPr>
          <w:sz w:val="28"/>
          <w:szCs w:val="28"/>
        </w:rPr>
        <w:t xml:space="preserve"> разработки</w:t>
      </w:r>
      <w:r>
        <w:rPr>
          <w:sz w:val="28"/>
          <w:szCs w:val="28"/>
        </w:rPr>
        <w:t xml:space="preserve"> </w:t>
      </w:r>
      <w:r w:rsidR="00122B8F">
        <w:rPr>
          <w:sz w:val="28"/>
          <w:szCs w:val="28"/>
        </w:rPr>
        <w:t xml:space="preserve">алгоритмов, </w:t>
      </w:r>
      <w:r>
        <w:rPr>
          <w:sz w:val="28"/>
          <w:szCs w:val="28"/>
        </w:rPr>
        <w:t xml:space="preserve">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127D45" w:rsidP="00F5292A">
      <w:pPr>
        <w:pStyle w:val="1"/>
        <w:rPr>
          <w:b/>
        </w:rPr>
      </w:pPr>
      <w:bookmarkStart w:id="2" w:name="_Toc12605105"/>
      <w:r w:rsidRPr="00EF7C24">
        <w:rPr>
          <w:b/>
        </w:rPr>
        <w:lastRenderedPageBreak/>
        <w:t>СПИСОК СОКРАЩЕНИЙ</w:t>
      </w:r>
      <w:bookmarkEnd w:id="2"/>
    </w:p>
    <w:p w:rsidR="007166FE" w:rsidRPr="007166FE" w:rsidRDefault="007166FE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АС – автоматизированная система;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55169A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КИС</w:t>
      </w:r>
      <w:r w:rsidRPr="0055169A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корпоративная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информационная</w:t>
      </w:r>
      <w:r w:rsidRPr="0055169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система</w:t>
      </w:r>
      <w:r w:rsidRPr="0055169A">
        <w:rPr>
          <w:sz w:val="28"/>
          <w:szCs w:val="28"/>
          <w:lang w:val="en-US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EF7C24" w:rsidRDefault="00E6776D" w:rsidP="00E6776D">
      <w:pPr>
        <w:spacing w:after="200" w:line="276" w:lineRule="auto"/>
        <w:jc w:val="center"/>
        <w:rPr>
          <w:b/>
          <w:lang w:val="en-US"/>
        </w:rPr>
      </w:pPr>
      <w:r w:rsidRPr="00EF7C24">
        <w:rPr>
          <w:b/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307EC0" w:rsidRPr="00307EC0" w:rsidRDefault="00E6776D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307EC0">
            <w:rPr>
              <w:sz w:val="28"/>
              <w:szCs w:val="28"/>
            </w:rPr>
            <w:fldChar w:fldCharType="begin"/>
          </w:r>
          <w:r w:rsidRPr="00307EC0">
            <w:rPr>
              <w:sz w:val="28"/>
              <w:szCs w:val="28"/>
            </w:rPr>
            <w:instrText xml:space="preserve"> TOC \o "1-3" \h \z \u </w:instrText>
          </w:r>
          <w:r w:rsidRPr="00307EC0">
            <w:rPr>
              <w:sz w:val="28"/>
              <w:szCs w:val="28"/>
            </w:rPr>
            <w:fldChar w:fldCharType="separate"/>
          </w:r>
          <w:hyperlink w:anchor="_Toc12605104" w:history="1">
            <w:r w:rsidR="00307EC0" w:rsidRPr="00307EC0">
              <w:rPr>
                <w:rStyle w:val="a8"/>
                <w:noProof/>
                <w:sz w:val="28"/>
                <w:szCs w:val="28"/>
              </w:rPr>
              <w:t>РЕФЕРАТ</w:t>
            </w:r>
            <w:r w:rsidR="00307EC0" w:rsidRPr="00307EC0">
              <w:rPr>
                <w:noProof/>
                <w:webHidden/>
                <w:sz w:val="28"/>
                <w:szCs w:val="28"/>
              </w:rPr>
              <w:tab/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="00307EC0" w:rsidRPr="00307EC0">
              <w:rPr>
                <w:noProof/>
                <w:webHidden/>
                <w:sz w:val="28"/>
                <w:szCs w:val="28"/>
              </w:rPr>
              <w:instrText xml:space="preserve"> PAGEREF _Toc12605104 \h </w:instrText>
            </w:r>
            <w:r w:rsidR="00307EC0" w:rsidRPr="00307EC0">
              <w:rPr>
                <w:noProof/>
                <w:webHidden/>
                <w:sz w:val="28"/>
                <w:szCs w:val="28"/>
              </w:rPr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</w:t>
            </w:r>
            <w:r w:rsidR="00307EC0"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5" w:history="1">
            <w:r w:rsidRPr="00307EC0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_Toc12605105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6" w:history="1">
            <w:r w:rsidRPr="00307EC0">
              <w:rPr>
                <w:rStyle w:val="a8"/>
                <w:noProof/>
                <w:sz w:val="28"/>
                <w:szCs w:val="28"/>
              </w:rPr>
              <w:t>ВВЕДЕНИЕ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_Toc12605106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7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7" w:history="1">
            <w:r w:rsidRPr="00307EC0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_Toc12605107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8" w:history="1">
            <w:r w:rsidRPr="00307EC0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_Toc12605108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09" w:history="1">
            <w:r w:rsidRPr="00307EC0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_Toc12605109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10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0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_Toc12605110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13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1" w:history="1">
            <w:r w:rsidRPr="00307EC0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_Toc12605111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15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2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_Toc12605112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19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3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Pr="00307EC0">
              <w:rPr>
                <w:rStyle w:val="a8"/>
                <w:noProof/>
                <w:sz w:val="28"/>
                <w:szCs w:val="28"/>
              </w:rPr>
              <w:t>03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_Toc12605113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19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4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_Toc12605114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5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_Toc12605115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21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6" w:history="1">
            <w:r w:rsidRPr="00307EC0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_Toc12605116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7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_Toc12605117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8" w:history="1">
            <w:r w:rsidRPr="00307EC0">
              <w:rPr>
                <w:rStyle w:val="a8"/>
                <w:noProof/>
                <w:sz w:val="28"/>
                <w:szCs w:val="28"/>
              </w:rPr>
              <w:t>2.2 1С:ТОИР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_Toc12605118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24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19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_Toc12605119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26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0" w:history="1">
            <w:r w:rsidRPr="00307EC0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_Toc12605120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27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1" w:history="1">
            <w:r w:rsidRPr="00307EC0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_Toc12605121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29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2" w:history="1">
            <w:r w:rsidRPr="00307EC0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_Toc12605122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30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3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_Toc12605123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30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4" w:history="1">
            <w:r w:rsidRPr="00307EC0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_Toc12605124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31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5" w:history="1">
            <w:r w:rsidRPr="00307EC0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_Toc12605125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35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6" w:history="1">
            <w:r w:rsidRPr="00307EC0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_Toc12605126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37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7" w:history="1">
            <w:r w:rsidRPr="00307EC0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_Toc12605127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39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8" w:history="1">
            <w:r w:rsidRPr="00307EC0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_Toc12605128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41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29" w:history="1">
            <w:r w:rsidRPr="00307EC0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_Toc12605129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43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0" w:history="1">
            <w:r w:rsidRPr="00307EC0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_Toc12605130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43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1" w:history="1">
            <w:r w:rsidRPr="00307EC0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_Toc12605131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48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2" w:history="1">
            <w:r w:rsidRPr="00307EC0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_Toc12605132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3" w:history="1">
            <w:r w:rsidRPr="00307EC0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_Toc12605133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4" w:history="1">
            <w:r w:rsidRPr="00307EC0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_Toc12605134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5" w:history="1">
            <w:r w:rsidRPr="00307EC0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_Toc12605135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54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6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_Toc12605136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54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7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Pr="00307EC0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_Toc12605137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57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8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Pr="00307EC0">
              <w:rPr>
                <w:rStyle w:val="a8"/>
                <w:noProof/>
                <w:sz w:val="28"/>
                <w:szCs w:val="28"/>
              </w:rPr>
              <w:t>-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_Toc12605138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58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39" w:history="1">
            <w:r w:rsidRPr="00307EC0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_Toc12605139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59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0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7.4.4.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C</w:t>
            </w:r>
            <w:r w:rsidRPr="00307EC0">
              <w:rPr>
                <w:rStyle w:val="a8"/>
                <w:noProof/>
                <w:sz w:val="28"/>
                <w:szCs w:val="28"/>
              </w:rPr>
              <w:t>ервер автоматизированной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_Toc12605140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60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1" w:history="1">
            <w:r w:rsidRPr="00307EC0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_Toc12605141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63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2" w:history="1">
            <w:r w:rsidRPr="00307EC0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_Toc12605142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64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3" w:history="1">
            <w:r w:rsidRPr="00307EC0">
              <w:rPr>
                <w:rStyle w:val="a8"/>
                <w:noProof/>
                <w:sz w:val="28"/>
                <w:szCs w:val="28"/>
              </w:rPr>
              <w:t>ЗАКЛЮЧЕНИЕ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_Toc12605143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69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Style w:val="a8"/>
              <w:noProof/>
              <w:sz w:val="28"/>
              <w:szCs w:val="28"/>
            </w:rPr>
          </w:pPr>
          <w:hyperlink w:anchor="_Toc12605144" w:history="1">
            <w:r w:rsidRPr="00307EC0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_Toc12605144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70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5" w:history="1">
            <w:r>
              <w:rPr>
                <w:rStyle w:val="a8"/>
                <w:noProof/>
                <w:sz w:val="28"/>
                <w:szCs w:val="28"/>
              </w:rPr>
              <w:t>ПРИЛОЖЕНИЯ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_Toc12605145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73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rPr>
              <w:rFonts w:eastAsiaTheme="minorEastAsia"/>
            </w:rPr>
          </w:pPr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5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46" w:history="1">
            <w:r w:rsidRPr="00307EC0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_Toc12605146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73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7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48" w:history="1">
            <w:r w:rsidRPr="00307EC0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Pr="00307EC0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Pr="00307EC0">
              <w:rPr>
                <w:rStyle w:val="a8"/>
                <w:noProof/>
                <w:sz w:val="28"/>
                <w:szCs w:val="28"/>
              </w:rPr>
              <w:t>03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_Toc12605148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76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49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0" w:history="1">
            <w:r w:rsidRPr="00307EC0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_Toc12605150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79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1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2" w:history="1">
            <w:r w:rsidRPr="00307EC0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_Toc12605152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80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3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4" w:history="1">
            <w:r w:rsidRPr="00307EC0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_Toc12605154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92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5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6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6" w:history="1">
            <w:r w:rsidRPr="00307EC0">
              <w:rPr>
                <w:rStyle w:val="a8"/>
                <w:noProof/>
                <w:sz w:val="28"/>
                <w:szCs w:val="28"/>
              </w:rPr>
              <w:t>Диаграмма процесса обработки запроса импорта статистических данных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_Toc12605156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93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7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7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58" w:history="1">
            <w:r w:rsidRPr="00307EC0">
              <w:rPr>
                <w:rStyle w:val="a8"/>
                <w:noProof/>
                <w:sz w:val="28"/>
                <w:szCs w:val="28"/>
              </w:rPr>
              <w:t>Диаграмма процесса обработки запроса анализа статистических данных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_Toc12605158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94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07EC0" w:rsidRPr="00307EC0" w:rsidRDefault="00307EC0" w:rsidP="00307EC0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605159" w:history="1">
            <w:r w:rsidRPr="00307EC0">
              <w:rPr>
                <w:rStyle w:val="a8"/>
                <w:noProof/>
                <w:sz w:val="28"/>
                <w:szCs w:val="28"/>
              </w:rPr>
              <w:t>ПРИЛОЖЕНИЕ 8</w:t>
            </w:r>
          </w:hyperlink>
          <w:r w:rsidRPr="00307EC0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605160" w:history="1">
            <w:r w:rsidRPr="00307EC0">
              <w:rPr>
                <w:rStyle w:val="a8"/>
                <w:noProof/>
                <w:sz w:val="28"/>
                <w:szCs w:val="28"/>
              </w:rPr>
              <w:t>Декомпозиционная диаграмма первого уровня процесса определения сроков технического обслуживания</w:t>
            </w:r>
            <w:r w:rsidRPr="00307EC0">
              <w:rPr>
                <w:noProof/>
                <w:webHidden/>
                <w:sz w:val="28"/>
                <w:szCs w:val="28"/>
              </w:rPr>
              <w:tab/>
            </w:r>
            <w:r w:rsidRPr="00307EC0">
              <w:rPr>
                <w:noProof/>
                <w:webHidden/>
                <w:sz w:val="28"/>
                <w:szCs w:val="28"/>
              </w:rPr>
              <w:fldChar w:fldCharType="begin"/>
            </w:r>
            <w:r w:rsidRPr="00307EC0">
              <w:rPr>
                <w:noProof/>
                <w:webHidden/>
                <w:sz w:val="28"/>
                <w:szCs w:val="28"/>
              </w:rPr>
              <w:instrText xml:space="preserve"> PAGEREF _Toc12605160 \h </w:instrText>
            </w:r>
            <w:r w:rsidRPr="00307EC0">
              <w:rPr>
                <w:noProof/>
                <w:webHidden/>
                <w:sz w:val="28"/>
                <w:szCs w:val="28"/>
              </w:rPr>
            </w:r>
            <w:r w:rsidRPr="00307EC0">
              <w:rPr>
                <w:noProof/>
                <w:webHidden/>
                <w:sz w:val="28"/>
                <w:szCs w:val="28"/>
              </w:rPr>
              <w:fldChar w:fldCharType="separate"/>
            </w:r>
            <w:r w:rsidR="004F299E">
              <w:rPr>
                <w:noProof/>
                <w:webHidden/>
                <w:sz w:val="28"/>
                <w:szCs w:val="28"/>
              </w:rPr>
              <w:t>95</w:t>
            </w:r>
            <w:r w:rsidRPr="00307EC0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307EC0">
          <w:pPr>
            <w:spacing w:line="360" w:lineRule="auto"/>
            <w:jc w:val="both"/>
            <w:rPr>
              <w:sz w:val="28"/>
              <w:szCs w:val="28"/>
            </w:rPr>
          </w:pPr>
          <w:r w:rsidRPr="00307EC0">
            <w:rPr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EF7C24" w:rsidRDefault="00AC3895" w:rsidP="002205F0">
      <w:pPr>
        <w:pStyle w:val="1"/>
        <w:rPr>
          <w:b/>
        </w:rPr>
      </w:pPr>
      <w:bookmarkStart w:id="3" w:name="_Toc12605106"/>
      <w:r w:rsidRPr="00EF7C24">
        <w:rPr>
          <w:b/>
        </w:rPr>
        <w:lastRenderedPageBreak/>
        <w:t>ВВЕДЕНИЕ</w:t>
      </w:r>
      <w:bookmarkEnd w:id="3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1402BB" w:rsidRP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</w:t>
      </w:r>
      <w:proofErr w:type="gramStart"/>
      <w:r>
        <w:rPr>
          <w:sz w:val="28"/>
          <w:szCs w:val="28"/>
        </w:rPr>
        <w:t>методы</w:t>
      </w:r>
      <w:proofErr w:type="gramEnd"/>
      <w:r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Научная новизна работы заключается в разработке метода, который позволяет получить время проведения технического обслуживания с более высокой точностью и наименьшей степенью влияния на бизнес-процессы предприятия.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904425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EF7C24" w:rsidRDefault="002205F0" w:rsidP="002205F0">
      <w:pPr>
        <w:pStyle w:val="1"/>
        <w:rPr>
          <w:b/>
        </w:rPr>
      </w:pPr>
      <w:bookmarkStart w:id="4" w:name="_Toc12605107"/>
      <w:r w:rsidRPr="00EF7C24">
        <w:rPr>
          <w:b/>
        </w:rPr>
        <w:lastRenderedPageBreak/>
        <w:t>1. ОПИСАНИЕ ПРЕДМЕТНОЙ ОБЛАСТИ</w:t>
      </w:r>
      <w:bookmarkEnd w:id="4"/>
    </w:p>
    <w:p w:rsidR="00ED46BA" w:rsidRPr="00EF7C24" w:rsidRDefault="00EE2F4E" w:rsidP="00ED46BA">
      <w:pPr>
        <w:pStyle w:val="2"/>
        <w:rPr>
          <w:b/>
        </w:rPr>
      </w:pPr>
      <w:bookmarkStart w:id="5" w:name="_Toc12605108"/>
      <w:r w:rsidRPr="00EF7C24">
        <w:rPr>
          <w:b/>
        </w:rPr>
        <w:t>1.1. Техническое обслуживание КИС</w:t>
      </w:r>
      <w:bookmarkEnd w:id="5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7166FE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Функциональная модель перв</w:t>
      </w:r>
      <w:r w:rsidR="00307EC0">
        <w:rPr>
          <w:sz w:val="28"/>
          <w:szCs w:val="28"/>
        </w:rPr>
        <w:t>ого уровня представлена</w:t>
      </w:r>
      <w:r w:rsidR="00307EC0" w:rsidRPr="00307EC0">
        <w:rPr>
          <w:sz w:val="28"/>
          <w:szCs w:val="28"/>
        </w:rPr>
        <w:t xml:space="preserve"> </w:t>
      </w:r>
      <w:r w:rsidR="00BA2850">
        <w:rPr>
          <w:sz w:val="28"/>
          <w:szCs w:val="28"/>
        </w:rPr>
        <w:t xml:space="preserve">в </w:t>
      </w:r>
      <w:r w:rsidR="00307EC0">
        <w:rPr>
          <w:sz w:val="28"/>
          <w:szCs w:val="28"/>
        </w:rPr>
        <w:t>приложении 8</w:t>
      </w:r>
      <w:r w:rsidRPr="00C8663E">
        <w:rPr>
          <w:sz w:val="28"/>
          <w:szCs w:val="28"/>
        </w:rPr>
        <w:t>:</w:t>
      </w:r>
    </w:p>
    <w:p w:rsidR="00EE2F4E" w:rsidRPr="00F00E07" w:rsidRDefault="00EE2F4E" w:rsidP="003D6F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EF7C24" w:rsidRDefault="00EE2F4E" w:rsidP="002205F0">
      <w:pPr>
        <w:pStyle w:val="2"/>
        <w:spacing w:before="0"/>
        <w:rPr>
          <w:b/>
        </w:rPr>
      </w:pPr>
      <w:bookmarkStart w:id="6" w:name="_Toc12605109"/>
      <w:r w:rsidRPr="00EF7C24">
        <w:rPr>
          <w:b/>
        </w:rPr>
        <w:t>1.2</w:t>
      </w:r>
      <w:r w:rsidR="002205F0" w:rsidRPr="00EF7C24">
        <w:rPr>
          <w:b/>
        </w:rPr>
        <w:t xml:space="preserve">. </w:t>
      </w:r>
      <w:r w:rsidR="00450B4C" w:rsidRPr="00EF7C24">
        <w:rPr>
          <w:b/>
        </w:rPr>
        <w:t xml:space="preserve">Архитектура </w:t>
      </w:r>
      <w:r w:rsidR="00E6776D" w:rsidRPr="00EF7C24">
        <w:rPr>
          <w:b/>
        </w:rPr>
        <w:t xml:space="preserve">систем </w:t>
      </w:r>
      <w:r w:rsidR="00450B4C" w:rsidRPr="00EF7C24">
        <w:rPr>
          <w:b/>
        </w:rPr>
        <w:t>SAP</w:t>
      </w:r>
      <w:bookmarkEnd w:id="6"/>
    </w:p>
    <w:p w:rsidR="00D7164E" w:rsidRPr="00C8663E" w:rsidRDefault="00463788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  <w:r w:rsidRPr="004637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спроектированы по классической </w:t>
      </w:r>
      <w:r w:rsidR="006119FD">
        <w:rPr>
          <w:sz w:val="28"/>
          <w:szCs w:val="28"/>
        </w:rPr>
        <w:t xml:space="preserve">трехкомпонентной </w:t>
      </w:r>
      <w:r>
        <w:rPr>
          <w:sz w:val="28"/>
          <w:szCs w:val="28"/>
        </w:rPr>
        <w:t xml:space="preserve">архитектуре  </w:t>
      </w:r>
      <w:r>
        <w:rPr>
          <w:sz w:val="28"/>
          <w:szCs w:val="28"/>
          <w:lang w:val="en-US"/>
        </w:rPr>
        <w:t>ERP</w:t>
      </w:r>
      <w:r w:rsidRPr="00463788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  <w:r w:rsidR="00AA082E">
        <w:rPr>
          <w:sz w:val="28"/>
          <w:szCs w:val="28"/>
        </w:rPr>
        <w:t xml:space="preserve">. </w:t>
      </w:r>
      <w:r w:rsidR="00AA082E" w:rsidRPr="00AA082E">
        <w:rPr>
          <w:sz w:val="28"/>
          <w:szCs w:val="28"/>
        </w:rPr>
        <w:t>В настоящее время эта технология успешно применяется во многих сложных системах ПО</w:t>
      </w:r>
      <w:r w:rsidRPr="00AA082E">
        <w:rPr>
          <w:sz w:val="28"/>
          <w:szCs w:val="28"/>
        </w:rPr>
        <w:t xml:space="preserve"> </w:t>
      </w:r>
      <w:r>
        <w:rPr>
          <w:sz w:val="28"/>
          <w:szCs w:val="28"/>
        </w:rPr>
        <w:t>(</w:t>
      </w:r>
      <w:r w:rsidR="00D7164E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</w:t>
      </w:r>
      <w:r>
        <w:rPr>
          <w:sz w:val="28"/>
          <w:szCs w:val="28"/>
        </w:rPr>
        <w:t>):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39D788" wp14:editId="090E3EDF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 w:rsidR="00463788"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</w:p>
    <w:p w:rsidR="00B264FF" w:rsidRDefault="00B264FF" w:rsidP="002E3C66">
      <w:pPr>
        <w:spacing w:line="360" w:lineRule="auto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С точки зрения </w:t>
      </w:r>
      <w:proofErr w:type="gramStart"/>
      <w:r w:rsidRPr="00AA082E">
        <w:rPr>
          <w:sz w:val="28"/>
          <w:szCs w:val="28"/>
        </w:rPr>
        <w:t>ПО</w:t>
      </w:r>
      <w:proofErr w:type="gramEnd"/>
      <w:r w:rsidRPr="00AA082E">
        <w:rPr>
          <w:sz w:val="28"/>
          <w:szCs w:val="28"/>
        </w:rPr>
        <w:t xml:space="preserve"> </w:t>
      </w:r>
      <w:proofErr w:type="gramStart"/>
      <w:r w:rsidRPr="00AA082E">
        <w:rPr>
          <w:sz w:val="28"/>
          <w:szCs w:val="28"/>
        </w:rPr>
        <w:t>трехзвенная</w:t>
      </w:r>
      <w:proofErr w:type="gramEnd"/>
      <w:r w:rsidRPr="00AA082E">
        <w:rPr>
          <w:sz w:val="28"/>
          <w:szCs w:val="28"/>
        </w:rPr>
        <w:t xml:space="preserve"> архитектура клиент/сервер состоит из презентационного уровня, уровня прило</w:t>
      </w:r>
      <w:r>
        <w:rPr>
          <w:sz w:val="28"/>
          <w:szCs w:val="28"/>
        </w:rPr>
        <w:t>жений и уровня БД</w:t>
      </w:r>
      <w:r w:rsidRPr="00AA082E">
        <w:rPr>
          <w:sz w:val="28"/>
          <w:szCs w:val="28"/>
        </w:rPr>
        <w:t>. С точки зрения аппаратных средств эти уровни независимо функционируют на разных машинах или совместно на одном компьютере</w:t>
      </w:r>
      <w:r>
        <w:rPr>
          <w:sz w:val="28"/>
          <w:szCs w:val="28"/>
        </w:rPr>
        <w:t>.</w:t>
      </w:r>
    </w:p>
    <w:p w:rsidR="00AA082E" w:rsidRDefault="00AA082E" w:rsidP="00AA082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выполнения пользовательских процессов</w:t>
      </w:r>
      <w:r w:rsidRPr="003D7F2F">
        <w:rPr>
          <w:sz w:val="28"/>
          <w:szCs w:val="28"/>
        </w:rPr>
        <w:t xml:space="preserve"> [</w:t>
      </w:r>
      <w:r w:rsidRPr="00FC2FEB">
        <w:rPr>
          <w:sz w:val="28"/>
          <w:szCs w:val="28"/>
        </w:rPr>
        <w:t>6</w:t>
      </w:r>
      <w:r w:rsidRPr="003D7F2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 xml:space="preserve">В отличие от презентационного уровня, где каждый компонент внешнего интерфейса работает независимо (возможно, на разных </w:t>
      </w:r>
      <w:r>
        <w:rPr>
          <w:sz w:val="28"/>
          <w:szCs w:val="28"/>
        </w:rPr>
        <w:t xml:space="preserve">компьютерах), все процессы </w:t>
      </w:r>
      <w:r w:rsidRPr="00AA082E">
        <w:rPr>
          <w:sz w:val="28"/>
          <w:szCs w:val="28"/>
        </w:rPr>
        <w:t xml:space="preserve"> уровня приложений (которые также могут выполняться на разных машинах) образуют логически связанную единицу.</w:t>
      </w:r>
    </w:p>
    <w:p w:rsidR="00AA082E" w:rsidRPr="00AA082E" w:rsidRDefault="00AA082E" w:rsidP="002E3C66">
      <w:pPr>
        <w:spacing w:line="360" w:lineRule="auto"/>
        <w:ind w:firstLine="709"/>
        <w:jc w:val="both"/>
        <w:rPr>
          <w:sz w:val="28"/>
          <w:szCs w:val="28"/>
        </w:rPr>
      </w:pPr>
      <w:r w:rsidRPr="00AA082E">
        <w:rPr>
          <w:sz w:val="28"/>
          <w:szCs w:val="28"/>
        </w:rPr>
        <w:t>Ур</w:t>
      </w:r>
      <w:r w:rsidR="00307EC0">
        <w:rPr>
          <w:sz w:val="28"/>
          <w:szCs w:val="28"/>
        </w:rPr>
        <w:t xml:space="preserve">овень приложений в системе </w:t>
      </w:r>
      <w:r w:rsidR="00307EC0">
        <w:rPr>
          <w:sz w:val="28"/>
          <w:szCs w:val="28"/>
          <w:lang w:val="en-US"/>
        </w:rPr>
        <w:t>SAP</w:t>
      </w:r>
      <w:r w:rsidR="00307EC0" w:rsidRPr="00307EC0">
        <w:rPr>
          <w:sz w:val="28"/>
          <w:szCs w:val="28"/>
        </w:rPr>
        <w:t xml:space="preserve"> </w:t>
      </w:r>
      <w:r w:rsidRPr="00AA082E">
        <w:rPr>
          <w:sz w:val="28"/>
          <w:szCs w:val="28"/>
        </w:rPr>
        <w:t>предусматривает следующие сервисы:</w:t>
      </w:r>
      <w:r>
        <w:rPr>
          <w:sz w:val="28"/>
          <w:szCs w:val="28"/>
        </w:rPr>
        <w:t xml:space="preserve"> служба диалога, служба обновлений, служба управления </w:t>
      </w:r>
      <w:r>
        <w:rPr>
          <w:sz w:val="28"/>
          <w:szCs w:val="28"/>
        </w:rPr>
        <w:lastRenderedPageBreak/>
        <w:t>блокировками, служба фоновой пакетной обработки, служба сервера сообщений, служба шлюза.</w:t>
      </w:r>
    </w:p>
    <w:p w:rsidR="002E3C66" w:rsidRDefault="00F04E6F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приложений инсталлирован на платформе </w:t>
      </w:r>
      <w:r>
        <w:rPr>
          <w:sz w:val="28"/>
          <w:szCs w:val="28"/>
          <w:lang w:val="en-US"/>
        </w:rPr>
        <w:t>SAP</w:t>
      </w:r>
      <w:r w:rsidRPr="00F04E6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F04E6F">
        <w:rPr>
          <w:sz w:val="28"/>
          <w:szCs w:val="28"/>
        </w:rPr>
        <w:t xml:space="preserve">. </w:t>
      </w:r>
      <w:r w:rsidR="002E3C66">
        <w:rPr>
          <w:sz w:val="28"/>
          <w:szCs w:val="28"/>
          <w:lang w:val="en-US"/>
        </w:rPr>
        <w:t>SAP</w:t>
      </w:r>
      <w:r w:rsidR="002E3C66" w:rsidRPr="002E3C66">
        <w:rPr>
          <w:sz w:val="28"/>
          <w:szCs w:val="28"/>
        </w:rPr>
        <w:t xml:space="preserve"> </w:t>
      </w:r>
      <w:r w:rsidR="002E3C66">
        <w:rPr>
          <w:sz w:val="28"/>
          <w:szCs w:val="28"/>
          <w:lang w:val="en-US"/>
        </w:rPr>
        <w:t>NetWeaver</w:t>
      </w:r>
      <w:r w:rsidR="002E3C66" w:rsidRPr="002E3C66">
        <w:rPr>
          <w:sz w:val="28"/>
          <w:szCs w:val="28"/>
        </w:rPr>
        <w:t xml:space="preserve"> – </w:t>
      </w:r>
      <w:r w:rsidR="002E3C66">
        <w:rPr>
          <w:sz w:val="28"/>
          <w:szCs w:val="28"/>
        </w:rPr>
        <w:t>сервисно-ори</w:t>
      </w:r>
      <w:r>
        <w:rPr>
          <w:sz w:val="28"/>
          <w:szCs w:val="28"/>
        </w:rPr>
        <w:t>ен</w:t>
      </w:r>
      <w:r w:rsidR="002E3C66">
        <w:rPr>
          <w:sz w:val="28"/>
          <w:szCs w:val="28"/>
        </w:rPr>
        <w:t>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307EC0">
        <w:rPr>
          <w:sz w:val="28"/>
          <w:szCs w:val="28"/>
        </w:rPr>
        <w:t>3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8EA8EA" wp14:editId="35F2B974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EF7C24" w:rsidRDefault="003D064F" w:rsidP="002205F0">
      <w:pPr>
        <w:pStyle w:val="2"/>
        <w:rPr>
          <w:b/>
        </w:rPr>
      </w:pPr>
      <w:bookmarkStart w:id="7" w:name="_Toc12605110"/>
      <w:r w:rsidRPr="00EF7C24">
        <w:rPr>
          <w:b/>
        </w:rPr>
        <w:t>1</w:t>
      </w:r>
      <w:r w:rsidR="00EE2F4E" w:rsidRPr="00EF7C24">
        <w:rPr>
          <w:b/>
        </w:rPr>
        <w:t>.3</w:t>
      </w:r>
      <w:r w:rsidRPr="00EF7C24">
        <w:rPr>
          <w:b/>
        </w:rPr>
        <w:t xml:space="preserve">. Архитектура </w:t>
      </w:r>
      <w:r w:rsidRPr="00EF7C24">
        <w:rPr>
          <w:b/>
          <w:lang w:val="en-US"/>
        </w:rPr>
        <w:t>SAP</w:t>
      </w:r>
      <w:r w:rsidRPr="00EF7C24">
        <w:rPr>
          <w:b/>
        </w:rPr>
        <w:t xml:space="preserve"> </w:t>
      </w:r>
      <w:r w:rsidRPr="00EF7C24">
        <w:rPr>
          <w:b/>
          <w:lang w:val="en-US"/>
        </w:rPr>
        <w:t>HANA</w:t>
      </w:r>
      <w:bookmarkEnd w:id="7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307EC0">
        <w:rPr>
          <w:sz w:val="28"/>
          <w:szCs w:val="28"/>
        </w:rPr>
        <w:t>4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C16392" wp14:editId="0515AD03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4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3D064F" w:rsidTr="00725226">
        <w:tc>
          <w:tcPr>
            <w:tcW w:w="2518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7052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7052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>на сервер</w:t>
            </w:r>
            <w:r w:rsidR="00725226">
              <w:rPr>
                <w:sz w:val="28"/>
                <w:szCs w:val="28"/>
              </w:rPr>
              <w:t>е</w:t>
            </w:r>
            <w:r w:rsidR="003C05EC">
              <w:rPr>
                <w:sz w:val="28"/>
                <w:szCs w:val="28"/>
              </w:rPr>
              <w:t xml:space="preserve">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725226" w:rsidTr="00725226">
        <w:tc>
          <w:tcPr>
            <w:tcW w:w="2518" w:type="dxa"/>
          </w:tcPr>
          <w:p w:rsidR="00725226" w:rsidRPr="000E247C" w:rsidRDefault="00725226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XS advanced runtime</w:t>
            </w:r>
            <w:r w:rsidR="000E247C" w:rsidRPr="000E247C">
              <w:rPr>
                <w:sz w:val="28"/>
                <w:szCs w:val="28"/>
                <w:lang w:val="en-US"/>
              </w:rPr>
              <w:t xml:space="preserve">, </w:t>
            </w:r>
            <w:r w:rsidR="000E247C">
              <w:rPr>
                <w:sz w:val="28"/>
                <w:szCs w:val="28"/>
                <w:lang w:val="en-US"/>
              </w:rPr>
              <w:t>XS Classic server</w:t>
            </w:r>
          </w:p>
        </w:tc>
        <w:tc>
          <w:tcPr>
            <w:tcW w:w="7052" w:type="dxa"/>
          </w:tcPr>
          <w:p w:rsidR="00725226" w:rsidRPr="000E247C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XS</w:t>
            </w:r>
            <w:r w:rsidRPr="00043D2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advanced</w:t>
            </w:r>
            <w:r w:rsidRPr="00043D22"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  <w:lang w:val="en-US"/>
              </w:rPr>
              <w:t>runtime</w:t>
            </w:r>
            <w:r>
              <w:rPr>
                <w:sz w:val="28"/>
                <w:szCs w:val="28"/>
              </w:rPr>
              <w:t xml:space="preserve">  о</w:t>
            </w:r>
            <w:r w:rsidR="000E247C">
              <w:rPr>
                <w:sz w:val="28"/>
                <w:szCs w:val="28"/>
              </w:rPr>
              <w:t>беспечива</w:t>
            </w:r>
            <w:r>
              <w:rPr>
                <w:sz w:val="28"/>
                <w:szCs w:val="28"/>
              </w:rPr>
              <w:t>е</w:t>
            </w:r>
            <w:r w:rsidR="000E247C">
              <w:rPr>
                <w:sz w:val="28"/>
                <w:szCs w:val="28"/>
              </w:rPr>
              <w:t>т</w:t>
            </w:r>
            <w:proofErr w:type="gramEnd"/>
            <w:r w:rsidR="000E247C">
              <w:rPr>
                <w:sz w:val="28"/>
                <w:szCs w:val="28"/>
              </w:rPr>
              <w:t xml:space="preserve"> функционирование развернутых на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</w:rPr>
              <w:t xml:space="preserve">приложений.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XS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Classic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server</w:t>
            </w:r>
            <w:r w:rsidR="000E247C" w:rsidRPr="000E247C">
              <w:rPr>
                <w:sz w:val="28"/>
                <w:szCs w:val="28"/>
              </w:rPr>
              <w:t xml:space="preserve"> – </w:t>
            </w:r>
            <w:r w:rsidR="005E0A70">
              <w:rPr>
                <w:sz w:val="28"/>
                <w:szCs w:val="28"/>
              </w:rPr>
              <w:t>сервер</w:t>
            </w:r>
            <w:r w:rsidR="000E247C">
              <w:rPr>
                <w:sz w:val="28"/>
                <w:szCs w:val="28"/>
              </w:rPr>
              <w:t xml:space="preserve"> развертывания веб-приложений; может </w:t>
            </w:r>
            <w:r>
              <w:rPr>
                <w:sz w:val="28"/>
                <w:szCs w:val="28"/>
              </w:rPr>
              <w:t>являться</w:t>
            </w:r>
            <w:r w:rsidR="000E247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как автономным, так и встроенным компонентом </w:t>
            </w:r>
            <w:r>
              <w:rPr>
                <w:sz w:val="28"/>
                <w:szCs w:val="28"/>
                <w:lang w:val="en-US"/>
              </w:rPr>
              <w:t>index</w:t>
            </w:r>
            <w:r>
              <w:rPr>
                <w:sz w:val="28"/>
                <w:szCs w:val="28"/>
              </w:rPr>
              <w:t>-сервера.</w:t>
            </w:r>
            <w:r w:rsidR="000E247C">
              <w:rPr>
                <w:sz w:val="28"/>
                <w:szCs w:val="28"/>
              </w:rPr>
              <w:t xml:space="preserve"> 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725226">
        <w:tc>
          <w:tcPr>
            <w:tcW w:w="2518" w:type="dxa"/>
          </w:tcPr>
          <w:p w:rsidR="00EF0A92" w:rsidRPr="00043D22" w:rsidRDefault="00043D2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Extended store server</w:t>
            </w:r>
          </w:p>
        </w:tc>
        <w:tc>
          <w:tcPr>
            <w:tcW w:w="7052" w:type="dxa"/>
          </w:tcPr>
          <w:p w:rsidR="00EF0A92" w:rsidRPr="00431E99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</w:t>
            </w:r>
            <w:r w:rsidR="00EF0A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динамического размещения данных; обеспечивает высокую производительность дискового хранилища данных в размере до петабайта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431E99" w:rsidTr="005E0A70">
        <w:tc>
          <w:tcPr>
            <w:tcW w:w="2518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7052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5E0A70">
        <w:tc>
          <w:tcPr>
            <w:tcW w:w="2518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7052" w:type="dxa"/>
          </w:tcPr>
          <w:p w:rsidR="00431E99" w:rsidRPr="00335A31" w:rsidRDefault="005E0A70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431E99">
              <w:rPr>
                <w:sz w:val="28"/>
                <w:szCs w:val="28"/>
              </w:rPr>
              <w:t>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EF7C24" w:rsidRDefault="003D064F" w:rsidP="002205F0">
      <w:pPr>
        <w:pStyle w:val="2"/>
        <w:rPr>
          <w:b/>
        </w:rPr>
      </w:pPr>
      <w:bookmarkStart w:id="8" w:name="_Toc12605111"/>
      <w:r w:rsidRPr="00EF7C24">
        <w:rPr>
          <w:b/>
        </w:rPr>
        <w:t>1.</w:t>
      </w:r>
      <w:r w:rsidR="00EE2F4E" w:rsidRPr="00EF7C24">
        <w:rPr>
          <w:b/>
        </w:rPr>
        <w:t>4</w:t>
      </w:r>
      <w:r w:rsidR="002205F0" w:rsidRPr="00EF7C24">
        <w:rPr>
          <w:b/>
        </w:rPr>
        <w:t>. Время реакции информационной системы</w:t>
      </w:r>
      <w:bookmarkEnd w:id="8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lastRenderedPageBreak/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SAP</w:t>
      </w:r>
      <w:r w:rsidR="006119FD" w:rsidRPr="006119FD">
        <w:rPr>
          <w:sz w:val="28"/>
          <w:szCs w:val="28"/>
        </w:rPr>
        <w:t xml:space="preserve"> </w:t>
      </w:r>
      <w:r w:rsidR="006119FD">
        <w:rPr>
          <w:sz w:val="28"/>
          <w:szCs w:val="28"/>
          <w:lang w:val="en-US"/>
        </w:rPr>
        <w:t>Logon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307EC0">
        <w:rPr>
          <w:sz w:val="28"/>
          <w:szCs w:val="28"/>
        </w:rPr>
        <w:t>5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2B9AFED1" wp14:editId="742E70A3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5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307EC0">
        <w:rPr>
          <w:sz w:val="28"/>
          <w:szCs w:val="28"/>
        </w:rPr>
        <w:t>6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4A41FD1" wp14:editId="17655F7B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6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EF7C24" w:rsidRDefault="00063DA8" w:rsidP="002D741F">
      <w:pPr>
        <w:pStyle w:val="1"/>
        <w:ind w:firstLine="851"/>
        <w:jc w:val="left"/>
        <w:rPr>
          <w:b/>
        </w:rPr>
      </w:pPr>
      <w:bookmarkStart w:id="9" w:name="_Toc12605112"/>
      <w:r w:rsidRPr="00EF7C24">
        <w:rPr>
          <w:b/>
        </w:rPr>
        <w:t xml:space="preserve">1.5. Инструменты мониторинга производительности систем </w:t>
      </w:r>
      <w:r w:rsidRPr="00EF7C24">
        <w:rPr>
          <w:b/>
          <w:lang w:val="en-US"/>
        </w:rPr>
        <w:t>SAP</w:t>
      </w:r>
      <w:bookmarkEnd w:id="9"/>
    </w:p>
    <w:p w:rsidR="003D064F" w:rsidRPr="00EF7C24" w:rsidRDefault="00063DA8" w:rsidP="003D064F">
      <w:pPr>
        <w:pStyle w:val="2"/>
        <w:rPr>
          <w:b/>
        </w:rPr>
      </w:pPr>
      <w:bookmarkStart w:id="10" w:name="_Toc12605113"/>
      <w:r w:rsidRPr="00EF7C24">
        <w:rPr>
          <w:b/>
        </w:rPr>
        <w:t>1.5</w:t>
      </w:r>
      <w:r w:rsidR="003D064F" w:rsidRPr="00EF7C24">
        <w:rPr>
          <w:b/>
        </w:rPr>
        <w:t>.</w:t>
      </w:r>
      <w:r w:rsidRPr="00EF7C24">
        <w:rPr>
          <w:b/>
        </w:rPr>
        <w:t>1.</w:t>
      </w:r>
      <w:r w:rsidR="003D064F" w:rsidRPr="00EF7C24">
        <w:rPr>
          <w:b/>
        </w:rPr>
        <w:t xml:space="preserve"> </w:t>
      </w:r>
      <w:r w:rsidR="003D064F" w:rsidRPr="00EF7C24">
        <w:rPr>
          <w:b/>
          <w:lang w:val="en-US"/>
        </w:rPr>
        <w:t>St</w:t>
      </w:r>
      <w:r w:rsidR="003D064F" w:rsidRPr="00EF7C24">
        <w:rPr>
          <w:b/>
        </w:rPr>
        <w:t>03</w:t>
      </w:r>
      <w:bookmarkEnd w:id="10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307EC0">
        <w:rPr>
          <w:sz w:val="28"/>
          <w:szCs w:val="28"/>
        </w:rPr>
        <w:t>7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270CC142" wp14:editId="2F5ED712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7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EF7C24" w:rsidRDefault="00063DA8" w:rsidP="003D064F">
      <w:pPr>
        <w:pStyle w:val="2"/>
        <w:rPr>
          <w:b/>
        </w:rPr>
      </w:pPr>
      <w:bookmarkStart w:id="11" w:name="_Toc12605114"/>
      <w:r w:rsidRPr="00EF7C24">
        <w:rPr>
          <w:b/>
        </w:rPr>
        <w:t>1.5.2</w:t>
      </w:r>
      <w:r w:rsidR="003D064F" w:rsidRPr="00EF7C24">
        <w:rPr>
          <w:b/>
        </w:rPr>
        <w:t xml:space="preserve">. </w:t>
      </w:r>
      <w:r w:rsidR="001112C1" w:rsidRPr="00EF7C24">
        <w:rPr>
          <w:b/>
          <w:lang w:val="en-US"/>
        </w:rPr>
        <w:t>SMON</w:t>
      </w:r>
      <w:bookmarkEnd w:id="11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3B023D">
        <w:rPr>
          <w:sz w:val="28"/>
          <w:szCs w:val="28"/>
        </w:rPr>
        <w:t>,</w:t>
      </w:r>
      <w:r w:rsidR="009B5451">
        <w:rPr>
          <w:sz w:val="28"/>
          <w:szCs w:val="28"/>
        </w:rPr>
        <w:t xml:space="preserve">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307EC0">
        <w:rPr>
          <w:sz w:val="28"/>
          <w:szCs w:val="28"/>
        </w:rPr>
        <w:t>8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646D9C10" wp14:editId="5C08F970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8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</w:t>
      </w:r>
      <w:r w:rsidR="003B023D">
        <w:rPr>
          <w:sz w:val="28"/>
          <w:szCs w:val="28"/>
        </w:rPr>
        <w:t>ному на сервер приложений. К</w:t>
      </w:r>
      <w:r w:rsidRPr="001112C1">
        <w:rPr>
          <w:sz w:val="28"/>
          <w:szCs w:val="28"/>
        </w:rPr>
        <w:t>оллекторы</w:t>
      </w:r>
      <w:r w:rsidR="003B023D">
        <w:rPr>
          <w:sz w:val="28"/>
          <w:szCs w:val="28"/>
        </w:rPr>
        <w:t xml:space="preserve"> находятся в режиме ожидания</w:t>
      </w:r>
      <w:r w:rsidRPr="001112C1">
        <w:rPr>
          <w:sz w:val="28"/>
          <w:szCs w:val="28"/>
        </w:rPr>
        <w:t xml:space="preserve"> (WAIT UP TO ...) между моментальными снимками</w:t>
      </w:r>
      <w:r w:rsidR="003B023D">
        <w:rPr>
          <w:sz w:val="28"/>
          <w:szCs w:val="28"/>
        </w:rPr>
        <w:t xml:space="preserve"> производительности системы</w:t>
      </w:r>
      <w:r w:rsidRPr="001112C1">
        <w:rPr>
          <w:sz w:val="28"/>
          <w:szCs w:val="28"/>
        </w:rPr>
        <w:t xml:space="preserve">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EF7C24" w:rsidRDefault="00063DA8" w:rsidP="00EE2F4E">
      <w:pPr>
        <w:pStyle w:val="2"/>
        <w:spacing w:before="0"/>
        <w:rPr>
          <w:b/>
        </w:rPr>
      </w:pPr>
      <w:bookmarkStart w:id="12" w:name="_Toc12605115"/>
      <w:r w:rsidRPr="00EF7C24">
        <w:rPr>
          <w:b/>
        </w:rPr>
        <w:t>1.5.3</w:t>
      </w:r>
      <w:r w:rsidR="003D064F" w:rsidRPr="00EF7C24">
        <w:rPr>
          <w:b/>
        </w:rPr>
        <w:t xml:space="preserve">. </w:t>
      </w:r>
      <w:r w:rsidR="003D064F" w:rsidRPr="00EF7C24">
        <w:rPr>
          <w:b/>
          <w:lang w:val="en-US"/>
        </w:rPr>
        <w:t>top</w:t>
      </w:r>
      <w:bookmarkEnd w:id="12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307EC0">
        <w:rPr>
          <w:sz w:val="28"/>
          <w:szCs w:val="28"/>
        </w:rPr>
        <w:t>9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F561F8B" wp14:editId="0604F9E1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9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lastRenderedPageBreak/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AA19EC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 w:rsidR="00392116">
              <w:rPr>
                <w:sz w:val="28"/>
                <w:szCs w:val="28"/>
                <w:lang w:val="en-US"/>
              </w:rPr>
              <w:t>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</w:t>
      </w:r>
      <w:r w:rsidR="003B023D">
        <w:rPr>
          <w:sz w:val="28"/>
          <w:szCs w:val="28"/>
        </w:rPr>
        <w:t>к мониторингу нагрузки на процесс сервера</w:t>
      </w:r>
      <w:r w:rsidR="006C71B1">
        <w:rPr>
          <w:sz w:val="28"/>
          <w:szCs w:val="28"/>
        </w:rPr>
        <w:t xml:space="preserve">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EF7C24" w:rsidRDefault="00063DA8" w:rsidP="00EE2F4E">
      <w:pPr>
        <w:pStyle w:val="1"/>
        <w:rPr>
          <w:b/>
        </w:rPr>
      </w:pPr>
      <w:bookmarkStart w:id="13" w:name="_Toc12605116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 </w:t>
      </w:r>
      <w:r w:rsidR="00A04200" w:rsidRPr="00EF7C24">
        <w:rPr>
          <w:b/>
        </w:rPr>
        <w:t>ОБЗОР АНАЛОГОВ</w:t>
      </w:r>
      <w:bookmarkEnd w:id="13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Pr="00EF7C24" w:rsidRDefault="00063DA8" w:rsidP="00EE2F4E">
      <w:pPr>
        <w:pStyle w:val="2"/>
        <w:rPr>
          <w:b/>
        </w:rPr>
      </w:pPr>
      <w:bookmarkStart w:id="14" w:name="_Toc12605117"/>
      <w:r w:rsidRPr="00EF7C24">
        <w:rPr>
          <w:b/>
        </w:rPr>
        <w:t>2</w:t>
      </w:r>
      <w:r w:rsidR="00EE2F4E" w:rsidRPr="00EF7C24">
        <w:rPr>
          <w:b/>
        </w:rPr>
        <w:t xml:space="preserve">.1. </w:t>
      </w:r>
      <w:r w:rsidR="00D6141E" w:rsidRPr="00EF7C24">
        <w:rPr>
          <w:b/>
          <w:lang w:val="en-US"/>
        </w:rPr>
        <w:t>SAP</w:t>
      </w:r>
      <w:r w:rsidR="00D6141E" w:rsidRPr="00EF7C24">
        <w:rPr>
          <w:b/>
        </w:rPr>
        <w:t xml:space="preserve"> </w:t>
      </w:r>
      <w:r w:rsidR="00D6141E" w:rsidRPr="00EF7C24">
        <w:rPr>
          <w:b/>
          <w:lang w:val="en-US"/>
        </w:rPr>
        <w:t>PM</w:t>
      </w:r>
      <w:bookmarkEnd w:id="14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0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F2F32D" wp14:editId="0E67AEF0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0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Pr="00EF7C24" w:rsidRDefault="00063DA8" w:rsidP="00EE2F4E">
      <w:pPr>
        <w:pStyle w:val="2"/>
        <w:rPr>
          <w:b/>
        </w:rPr>
      </w:pPr>
      <w:bookmarkStart w:id="15" w:name="_Toc12605118"/>
      <w:r w:rsidRPr="00EF7C24">
        <w:rPr>
          <w:b/>
        </w:rPr>
        <w:t>2</w:t>
      </w:r>
      <w:r w:rsidR="00EE2F4E" w:rsidRPr="00EF7C24">
        <w:rPr>
          <w:b/>
        </w:rPr>
        <w:t xml:space="preserve">.2 </w:t>
      </w:r>
      <w:r w:rsidR="006C3048" w:rsidRPr="00EF7C24">
        <w:rPr>
          <w:b/>
        </w:rPr>
        <w:t>1С</w:t>
      </w:r>
      <w:proofErr w:type="gramStart"/>
      <w:r w:rsidR="006C3048" w:rsidRPr="00EF7C24">
        <w:rPr>
          <w:b/>
        </w:rPr>
        <w:t>:Т</w:t>
      </w:r>
      <w:proofErr w:type="gramEnd"/>
      <w:r w:rsidR="006C3048" w:rsidRPr="00EF7C24">
        <w:rPr>
          <w:b/>
        </w:rPr>
        <w:t>ОИР</w:t>
      </w:r>
      <w:bookmarkEnd w:id="15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1</w:t>
      </w:r>
      <w:r w:rsidR="00C8663E">
        <w:rPr>
          <w:sz w:val="28"/>
          <w:szCs w:val="28"/>
        </w:rPr>
        <w:t>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AED965" wp14:editId="60D6D7F9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1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EF7C24" w:rsidRDefault="00063DA8" w:rsidP="00EE2F4E">
      <w:pPr>
        <w:pStyle w:val="2"/>
        <w:rPr>
          <w:b/>
        </w:rPr>
      </w:pPr>
      <w:bookmarkStart w:id="16" w:name="_Toc12605119"/>
      <w:r w:rsidRPr="00EF7C24">
        <w:rPr>
          <w:b/>
        </w:rPr>
        <w:lastRenderedPageBreak/>
        <w:t>2</w:t>
      </w:r>
      <w:r w:rsidR="00EE2F4E" w:rsidRPr="00EF7C24">
        <w:rPr>
          <w:b/>
        </w:rPr>
        <w:t xml:space="preserve">.3. </w:t>
      </w:r>
      <w:r w:rsidR="0041767E" w:rsidRPr="00EF7C24">
        <w:rPr>
          <w:b/>
          <w:lang w:val="en-US"/>
        </w:rPr>
        <w:t>IBM</w:t>
      </w:r>
      <w:r w:rsidR="0041767E" w:rsidRPr="00EF7C24">
        <w:rPr>
          <w:b/>
        </w:rPr>
        <w:t xml:space="preserve"> </w:t>
      </w:r>
      <w:r w:rsidR="0041767E" w:rsidRPr="00EF7C24">
        <w:rPr>
          <w:b/>
          <w:lang w:val="en-US"/>
        </w:rPr>
        <w:t>Maximo</w:t>
      </w:r>
      <w:bookmarkEnd w:id="16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2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D2854F5" wp14:editId="7F500B40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2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Pr="00EF7C24" w:rsidRDefault="00063DA8" w:rsidP="00EE2F4E">
      <w:pPr>
        <w:pStyle w:val="2"/>
        <w:rPr>
          <w:b/>
        </w:rPr>
      </w:pPr>
      <w:bookmarkStart w:id="17" w:name="_Toc12605120"/>
      <w:r w:rsidRPr="00EF7C24">
        <w:rPr>
          <w:b/>
        </w:rPr>
        <w:t>2</w:t>
      </w:r>
      <w:r w:rsidR="00EE2F4E" w:rsidRPr="00EF7C24">
        <w:rPr>
          <w:b/>
        </w:rPr>
        <w:t xml:space="preserve">.4. </w:t>
      </w:r>
      <w:r w:rsidR="00AA3DA0" w:rsidRPr="00EF7C24">
        <w:rPr>
          <w:b/>
        </w:rPr>
        <w:t>Выводы по обзору аналогов</w:t>
      </w:r>
      <w:bookmarkEnd w:id="17"/>
      <w:r w:rsidR="00DC7B11" w:rsidRPr="00EF7C24">
        <w:rPr>
          <w:b/>
        </w:rPr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EF7C24" w:rsidRDefault="00552DFA" w:rsidP="00552DFA">
      <w:pPr>
        <w:pStyle w:val="1"/>
        <w:rPr>
          <w:b/>
        </w:rPr>
      </w:pPr>
      <w:bookmarkStart w:id="18" w:name="_Toc12605121"/>
      <w:r w:rsidRPr="00EF7C24">
        <w:rPr>
          <w:b/>
        </w:rPr>
        <w:lastRenderedPageBreak/>
        <w:t xml:space="preserve">3. </w:t>
      </w:r>
      <w:r w:rsidR="00063DA8" w:rsidRPr="00EF7C24">
        <w:rPr>
          <w:b/>
        </w:rPr>
        <w:t xml:space="preserve">ПОСТАНОВКА </w:t>
      </w:r>
      <w:r w:rsidR="000572F7" w:rsidRPr="00EF7C24">
        <w:rPr>
          <w:b/>
        </w:rPr>
        <w:t xml:space="preserve">ЦЕЛИ И </w:t>
      </w:r>
      <w:r w:rsidR="00063DA8" w:rsidRPr="00EF7C24">
        <w:rPr>
          <w:b/>
        </w:rPr>
        <w:t>ЗАДАЧ</w:t>
      </w:r>
      <w:bookmarkEnd w:id="18"/>
    </w:p>
    <w:p w:rsidR="00063DA8" w:rsidRPr="00F72D35" w:rsidRDefault="0020577B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является </w:t>
      </w:r>
      <w:r w:rsidR="00E92AB5">
        <w:rPr>
          <w:sz w:val="28"/>
          <w:szCs w:val="28"/>
        </w:rPr>
        <w:t xml:space="preserve">разработка </w:t>
      </w:r>
      <w:r w:rsidR="000C118B">
        <w:rPr>
          <w:sz w:val="28"/>
          <w:szCs w:val="28"/>
        </w:rPr>
        <w:t xml:space="preserve">автоматизированной </w:t>
      </w:r>
      <w:proofErr w:type="gramStart"/>
      <w:r w:rsidR="000C118B">
        <w:rPr>
          <w:sz w:val="28"/>
          <w:szCs w:val="28"/>
        </w:rPr>
        <w:t xml:space="preserve">системы расчета </w:t>
      </w:r>
      <w:r w:rsidR="008919C4">
        <w:rPr>
          <w:sz w:val="28"/>
          <w:szCs w:val="28"/>
        </w:rPr>
        <w:t>сроков проведения регламентных работ</w:t>
      </w:r>
      <w:proofErr w:type="gramEnd"/>
      <w:r w:rsidR="00F72D35"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8740B3">
        <w:rPr>
          <w:sz w:val="28"/>
          <w:szCs w:val="28"/>
        </w:rPr>
        <w:t>ровести поиск литературы и обследование</w:t>
      </w:r>
      <w:r>
        <w:rPr>
          <w:sz w:val="28"/>
          <w:szCs w:val="28"/>
        </w:rPr>
        <w:t xml:space="preserve"> по предметной области;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поиск программных средств автоматизированного сбора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анализа статистических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расчета сроков технического обслуживания;</w:t>
      </w:r>
    </w:p>
    <w:p w:rsidR="00526497" w:rsidRDefault="00526497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Проектировать</w:t>
      </w:r>
      <w:r w:rsidR="000E227A">
        <w:rPr>
          <w:sz w:val="28"/>
          <w:szCs w:val="28"/>
        </w:rPr>
        <w:t xml:space="preserve"> БД</w:t>
      </w:r>
      <w:r>
        <w:rPr>
          <w:sz w:val="28"/>
          <w:szCs w:val="28"/>
        </w:rPr>
        <w:t>;</w:t>
      </w:r>
    </w:p>
    <w:p w:rsidR="0020577B" w:rsidRDefault="00EF7C24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</w:t>
      </w:r>
      <w:r w:rsidR="00526497">
        <w:rPr>
          <w:sz w:val="28"/>
          <w:szCs w:val="28"/>
        </w:rPr>
        <w:t xml:space="preserve"> интерфейс</w:t>
      </w:r>
      <w:r w:rsidR="000E227A">
        <w:rPr>
          <w:sz w:val="28"/>
          <w:szCs w:val="28"/>
        </w:rPr>
        <w:t xml:space="preserve"> АС.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EF7C24" w:rsidRDefault="00EE2F4E" w:rsidP="00EE2F4E">
      <w:pPr>
        <w:pStyle w:val="1"/>
        <w:rPr>
          <w:b/>
        </w:rPr>
      </w:pPr>
      <w:bookmarkStart w:id="19" w:name="_Toc12605122"/>
      <w:r w:rsidRPr="00EF7C24">
        <w:rPr>
          <w:b/>
        </w:rPr>
        <w:lastRenderedPageBreak/>
        <w:t xml:space="preserve">4. </w:t>
      </w:r>
      <w:r w:rsidR="00F9073C" w:rsidRPr="00EF7C24">
        <w:rPr>
          <w:b/>
        </w:rPr>
        <w:t>ОПРЕДЕЛЕНИЕ</w:t>
      </w:r>
      <w:r w:rsidR="002502A6" w:rsidRPr="00EF7C24">
        <w:rPr>
          <w:b/>
        </w:rPr>
        <w:t xml:space="preserve"> ПАРАМЕТРОВ АНАЛИЗА ПРОИЗВОДИТЕЛЬНОСТИ СИСТЕМ</w:t>
      </w:r>
      <w:bookmarkEnd w:id="19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EF7C24" w:rsidRDefault="00BA2FD5" w:rsidP="001C3C7D">
      <w:pPr>
        <w:pStyle w:val="2"/>
        <w:spacing w:before="0"/>
        <w:rPr>
          <w:b/>
        </w:rPr>
      </w:pPr>
      <w:bookmarkStart w:id="20" w:name="_Toc12605123"/>
      <w:r w:rsidRPr="00EF7C24">
        <w:rPr>
          <w:b/>
        </w:rPr>
        <w:t xml:space="preserve">4.1. </w:t>
      </w:r>
      <w:r w:rsidR="00046D0C" w:rsidRPr="00EF7C24">
        <w:rPr>
          <w:b/>
        </w:rPr>
        <w:t>П</w:t>
      </w:r>
      <w:r w:rsidR="001A4827" w:rsidRPr="00EF7C24">
        <w:rPr>
          <w:b/>
        </w:rPr>
        <w:t>рикладные и системные параметры</w:t>
      </w:r>
      <w:r w:rsidR="00552DFA" w:rsidRPr="00EF7C24">
        <w:rPr>
          <w:b/>
        </w:rPr>
        <w:t xml:space="preserve"> производительности </w:t>
      </w:r>
      <w:r w:rsidR="00552DFA" w:rsidRPr="00EF7C24">
        <w:rPr>
          <w:b/>
          <w:lang w:val="en-US"/>
        </w:rPr>
        <w:t>SAP</w:t>
      </w:r>
      <w:r w:rsidR="00552DFA" w:rsidRPr="00EF7C24">
        <w:rPr>
          <w:b/>
        </w:rPr>
        <w:t xml:space="preserve"> систем.</w:t>
      </w:r>
      <w:bookmarkEnd w:id="20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EF7C24" w:rsidRDefault="00EE2F4E" w:rsidP="00EE2F4E">
      <w:pPr>
        <w:pStyle w:val="2"/>
        <w:rPr>
          <w:b/>
        </w:rPr>
      </w:pPr>
      <w:bookmarkStart w:id="21" w:name="_Toc12605124"/>
      <w:r w:rsidRPr="00EF7C24">
        <w:rPr>
          <w:b/>
        </w:rPr>
        <w:t>4.</w:t>
      </w:r>
      <w:r w:rsidR="00BA2FD5" w:rsidRPr="00EF7C24">
        <w:rPr>
          <w:b/>
        </w:rPr>
        <w:t>2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БД систем</w:t>
      </w:r>
      <w:bookmarkEnd w:id="21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0,10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0,76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0,82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0,19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0,97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0,22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393596" w:rsidP="00393596">
            <w:pPr>
              <w:pStyle w:val="a5"/>
              <w:spacing w:line="360" w:lineRule="auto"/>
              <w:ind w:left="35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393596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 w:rsidR="00393596">
              <w:rPr>
                <w:bCs/>
                <w:sz w:val="28"/>
                <w:szCs w:val="28"/>
              </w:rPr>
              <w:t>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0,25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0,79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proofErr w:type="gramStart"/>
      <w:r w:rsidR="00F437BE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Возможны ситуации, при которых не наблюдается корреляционная связь параметров времени реакции с</w:t>
      </w:r>
      <w:r w:rsidR="00393596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значениями параметров потребления ЦПУ, памяти. Причиной узких мест </w:t>
      </w:r>
      <w:r w:rsidR="00393596">
        <w:rPr>
          <w:bCs/>
          <w:sz w:val="28"/>
          <w:szCs w:val="28"/>
        </w:rPr>
        <w:t xml:space="preserve">производительности может </w:t>
      </w:r>
      <w:r>
        <w:rPr>
          <w:bCs/>
          <w:sz w:val="28"/>
          <w:szCs w:val="28"/>
        </w:rPr>
        <w:t xml:space="preserve">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 xml:space="preserve">“SYS”, содержащий </w:t>
      </w:r>
      <w:r w:rsidR="00393596">
        <w:rPr>
          <w:bCs/>
          <w:sz w:val="28"/>
          <w:szCs w:val="28"/>
        </w:rPr>
        <w:t xml:space="preserve">детальную </w:t>
      </w:r>
      <w:r w:rsidR="001B29B3" w:rsidRPr="001B29B3">
        <w:rPr>
          <w:bCs/>
          <w:sz w:val="28"/>
          <w:szCs w:val="28"/>
        </w:rPr>
        <w:t>информацию о блокировках</w:t>
      </w:r>
      <w:r w:rsidR="00393596">
        <w:rPr>
          <w:bCs/>
          <w:sz w:val="28"/>
          <w:szCs w:val="28"/>
        </w:rPr>
        <w:t xml:space="preserve"> данных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EF7C24" w:rsidRDefault="00EE2F4E" w:rsidP="00EE2F4E">
      <w:pPr>
        <w:pStyle w:val="2"/>
        <w:rPr>
          <w:b/>
        </w:rPr>
      </w:pPr>
      <w:bookmarkStart w:id="22" w:name="_Toc12605125"/>
      <w:r w:rsidRPr="00EF7C24">
        <w:rPr>
          <w:b/>
        </w:rPr>
        <w:t>4.</w:t>
      </w:r>
      <w:r w:rsidR="00BA2FD5" w:rsidRPr="00EF7C24">
        <w:rPr>
          <w:b/>
        </w:rPr>
        <w:t>3</w:t>
      </w:r>
      <w:r w:rsidRPr="00EF7C24">
        <w:rPr>
          <w:b/>
        </w:rPr>
        <w:t xml:space="preserve">. </w:t>
      </w:r>
      <w:r w:rsidR="002460C8" w:rsidRPr="00EF7C24">
        <w:rPr>
          <w:b/>
        </w:rPr>
        <w:t>Параметры анализа загрузки сервера приложений</w:t>
      </w:r>
      <w:bookmarkEnd w:id="22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307EC0">
        <w:rPr>
          <w:sz w:val="28"/>
          <w:szCs w:val="28"/>
        </w:rPr>
        <w:t>13</w:t>
      </w:r>
      <w:r w:rsidRPr="009C6356">
        <w:rPr>
          <w:sz w:val="28"/>
          <w:szCs w:val="28"/>
        </w:rPr>
        <w:t xml:space="preserve">, </w:t>
      </w:r>
      <w:r w:rsidR="00307EC0">
        <w:rPr>
          <w:sz w:val="28"/>
          <w:szCs w:val="28"/>
        </w:rPr>
        <w:t>14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3CCC84B2" wp14:editId="0D0B709E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13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</w:t>
      </w:r>
      <w:r w:rsidR="00307EC0">
        <w:rPr>
          <w:sz w:val="28"/>
          <w:szCs w:val="28"/>
        </w:rPr>
        <w:t>4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0AEC099C" wp14:editId="1C395F98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4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F7C24" w:rsidRDefault="006D48F2" w:rsidP="00EE2F4E">
      <w:pPr>
        <w:pStyle w:val="2"/>
        <w:rPr>
          <w:b/>
        </w:rPr>
      </w:pPr>
      <w:bookmarkStart w:id="23" w:name="_Toc12605126"/>
      <w:r w:rsidRPr="00EF7C24">
        <w:rPr>
          <w:b/>
        </w:rPr>
        <w:t>4.4</w:t>
      </w:r>
      <w:r w:rsidR="00EE2F4E" w:rsidRPr="00EF7C24">
        <w:rPr>
          <w:b/>
        </w:rPr>
        <w:t xml:space="preserve">. </w:t>
      </w:r>
      <w:r w:rsidR="001A4827" w:rsidRPr="00EF7C24">
        <w:rPr>
          <w:b/>
        </w:rPr>
        <w:t>Итоговый выбор параметров анализа производительности систем</w:t>
      </w:r>
      <w:bookmarkEnd w:id="23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lastRenderedPageBreak/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4" w:name="_Toc12605127"/>
      <w:r w:rsidRPr="00EF7C24">
        <w:rPr>
          <w:b/>
        </w:rPr>
        <w:lastRenderedPageBreak/>
        <w:t xml:space="preserve">5. </w:t>
      </w:r>
      <w:r w:rsidR="00E87824" w:rsidRPr="00EF7C24">
        <w:rPr>
          <w:b/>
        </w:rPr>
        <w:t>ОРГАНИЗАЦИОННО-ФУНКЦИОНАЛЬНАЯ СХЕМА СИСТЕМЫ</w:t>
      </w:r>
      <w:bookmarkEnd w:id="24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307EC0">
        <w:rPr>
          <w:sz w:val="28"/>
          <w:szCs w:val="28"/>
        </w:rPr>
        <w:t>15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150D5A" wp14:editId="22AE2C4F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15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307EC0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Декомпозиционная</w:t>
      </w:r>
      <w:r w:rsidR="00307EC0">
        <w:rPr>
          <w:sz w:val="28"/>
          <w:szCs w:val="28"/>
        </w:rPr>
        <w:t xml:space="preserve"> диаграмма представлена в приложении 8.</w:t>
      </w: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</w:t>
      </w:r>
      <w:r w:rsidR="0045503A">
        <w:rPr>
          <w:sz w:val="28"/>
          <w:szCs w:val="28"/>
        </w:rPr>
        <w:lastRenderedPageBreak/>
        <w:t xml:space="preserve">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EF7C24" w:rsidRDefault="00A373C8" w:rsidP="00A373C8">
      <w:pPr>
        <w:pStyle w:val="1"/>
        <w:rPr>
          <w:b/>
        </w:rPr>
      </w:pPr>
      <w:bookmarkStart w:id="25" w:name="_Toc12605128"/>
      <w:r w:rsidRPr="00EF7C24">
        <w:rPr>
          <w:b/>
        </w:rPr>
        <w:lastRenderedPageBreak/>
        <w:t xml:space="preserve">6. </w:t>
      </w:r>
      <w:r w:rsidR="00E87824" w:rsidRPr="00EF7C24">
        <w:rPr>
          <w:b/>
        </w:rPr>
        <w:t>ПРОЕКТИРОВАНИЕ  КОНЦЕПТУАЛЬНОЙ МОДЕЛИ БАЗЫ ДАННЫХ СИСТЕМЫ</w:t>
      </w:r>
      <w:bookmarkEnd w:id="25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6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19DF24" wp14:editId="77922A3D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="00307EC0">
        <w:rPr>
          <w:sz w:val="28"/>
          <w:szCs w:val="28"/>
        </w:rPr>
        <w:t>6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EF7C24" w:rsidRDefault="00A373C8" w:rsidP="00A373C8">
      <w:pPr>
        <w:pStyle w:val="1"/>
        <w:rPr>
          <w:b/>
        </w:rPr>
      </w:pPr>
      <w:bookmarkStart w:id="26" w:name="_Toc12605129"/>
      <w:r w:rsidRPr="00EF7C24">
        <w:rPr>
          <w:b/>
        </w:rPr>
        <w:lastRenderedPageBreak/>
        <w:t xml:space="preserve">7. </w:t>
      </w:r>
      <w:r w:rsidR="00415A8F" w:rsidRPr="00EF7C24">
        <w:rPr>
          <w:b/>
        </w:rPr>
        <w:t>ВИДЫ ОБЕСПЕЧЕНИЯ СИСТЕМ</w:t>
      </w:r>
      <w:r w:rsidR="00E5467F" w:rsidRPr="00EF7C24">
        <w:rPr>
          <w:b/>
        </w:rPr>
        <w:t>Ы</w:t>
      </w:r>
      <w:bookmarkEnd w:id="26"/>
    </w:p>
    <w:p w:rsidR="00415A8F" w:rsidRPr="00EF7C24" w:rsidRDefault="00A373C8" w:rsidP="00A373C8">
      <w:pPr>
        <w:pStyle w:val="2"/>
        <w:rPr>
          <w:b/>
        </w:rPr>
      </w:pPr>
      <w:bookmarkStart w:id="27" w:name="_Toc12605130"/>
      <w:r w:rsidRPr="00EF7C24">
        <w:rPr>
          <w:b/>
        </w:rPr>
        <w:t xml:space="preserve">7.1. </w:t>
      </w:r>
      <w:r w:rsidR="00415A8F" w:rsidRPr="00EF7C24">
        <w:rPr>
          <w:b/>
        </w:rPr>
        <w:t>Информационное обеспечение</w:t>
      </w:r>
      <w:bookmarkEnd w:id="27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307EC0">
        <w:rPr>
          <w:sz w:val="28"/>
          <w:szCs w:val="28"/>
        </w:rPr>
        <w:t>17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D6B4EE9" wp14:editId="58BF1816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17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Pr="00F302CF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307EC0">
        <w:rPr>
          <w:sz w:val="28"/>
          <w:szCs w:val="28"/>
        </w:rPr>
        <w:t>18</w:t>
      </w:r>
      <w:r w:rsidR="00CA7D60" w:rsidRPr="00F302CF">
        <w:rPr>
          <w:sz w:val="28"/>
          <w:szCs w:val="28"/>
        </w:rPr>
        <w:t>:</w:t>
      </w:r>
    </w:p>
    <w:p w:rsidR="00CA7D60" w:rsidRDefault="00982D56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360BDCDC" wp14:editId="0024A7BC">
            <wp:extent cx="5943600" cy="27908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18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</w:t>
      </w:r>
      <w:r w:rsidRPr="00EF7C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Pr="00EF7C24" w:rsidRDefault="00A373C8" w:rsidP="00A373C8">
      <w:pPr>
        <w:pStyle w:val="2"/>
        <w:rPr>
          <w:b/>
        </w:rPr>
      </w:pPr>
      <w:bookmarkStart w:id="28" w:name="_Toc12605131"/>
      <w:r w:rsidRPr="00EF7C24">
        <w:rPr>
          <w:b/>
        </w:rPr>
        <w:lastRenderedPageBreak/>
        <w:t xml:space="preserve">7.2. </w:t>
      </w:r>
      <w:r w:rsidR="001164AD" w:rsidRPr="00EF7C24">
        <w:rPr>
          <w:b/>
        </w:rPr>
        <w:t>Математическое обеспечение</w:t>
      </w:r>
      <w:bookmarkEnd w:id="28"/>
    </w:p>
    <w:p w:rsidR="00575BCA" w:rsidRDefault="00575BCA" w:rsidP="00575BCA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Данная задача относится к типу многокритериальной оптимизации. Для оценки  решений требовалось определить критерии оптимальности. В рамках данной задачи такими критериями оптимальности являются показатель системной нагрузки и  приоритетность системных процессов.</w:t>
      </w:r>
      <w:r w:rsidRPr="00B15A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Текущая задача оптимизации сводится к минимизации функции </w:t>
      </w:r>
      <w:r>
        <w:rPr>
          <w:sz w:val="28"/>
          <w:szCs w:val="28"/>
          <w:lang w:val="en-US"/>
        </w:rPr>
        <w:t>F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>)</w:t>
      </w:r>
      <w:r>
        <w:rPr>
          <w:sz w:val="28"/>
          <w:szCs w:val="28"/>
        </w:rPr>
        <w:t xml:space="preserve"> (форм. 1)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где 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параметр момента времени, </w:t>
      </w:r>
      <w:r>
        <w:rPr>
          <w:sz w:val="28"/>
          <w:szCs w:val="28"/>
          <w:lang w:val="en-US"/>
        </w:rPr>
        <w:t>x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– функция приоритетности момента времени </w:t>
      </w:r>
      <w:r>
        <w:rPr>
          <w:sz w:val="28"/>
          <w:szCs w:val="28"/>
          <w:lang w:val="en-US"/>
        </w:rPr>
        <w:t>t</w:t>
      </w:r>
      <w:r>
        <w:rPr>
          <w:sz w:val="28"/>
          <w:szCs w:val="28"/>
        </w:rPr>
        <w:t xml:space="preserve"> по системной нагрузке</w:t>
      </w:r>
      <w:r w:rsidRPr="00BD402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y</w:t>
      </w:r>
      <w:r w:rsidRPr="00BD4024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BD4024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BD402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функция приоритетности момента времени </w:t>
      </w:r>
      <w:r>
        <w:rPr>
          <w:sz w:val="28"/>
          <w:szCs w:val="28"/>
          <w:lang w:val="en-US"/>
        </w:rPr>
        <w:t>t</w:t>
      </w:r>
      <w:r w:rsidRPr="00984642">
        <w:rPr>
          <w:sz w:val="28"/>
          <w:szCs w:val="28"/>
        </w:rPr>
        <w:t xml:space="preserve"> </w:t>
      </w:r>
      <w:r>
        <w:rPr>
          <w:sz w:val="28"/>
          <w:szCs w:val="28"/>
        </w:rPr>
        <w:t>по выполняемым бизнес-процессам:</w:t>
      </w:r>
    </w:p>
    <w:p w:rsidR="00575BCA" w:rsidRPr="00AD68D3" w:rsidRDefault="00BE0B3E" w:rsidP="00575BCA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</m:t>
        </m:r>
        <m:func>
          <m:func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 xml:space="preserve">: </m:t>
            </m:r>
          </m:e>
        </m:func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{(x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 y(t'')=x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'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+ y(t') :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x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-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→ max</m:t>
        </m:r>
        <m:r>
          <w:rPr>
            <w:rFonts w:ascii="Cambria Math" w:hAnsi="Cambria Math"/>
            <w:sz w:val="28"/>
            <w:szCs w:val="28"/>
          </w:rPr>
          <m:t>}</m:t>
        </m:r>
      </m:oMath>
      <w:r w:rsidR="00575BCA" w:rsidRPr="00AD68D3">
        <w:rPr>
          <w:sz w:val="28"/>
          <w:szCs w:val="28"/>
        </w:rPr>
        <w:t xml:space="preserve">  (1)</w:t>
      </w:r>
    </w:p>
    <w:p w:rsidR="001C4FAB" w:rsidRDefault="001C4FAB" w:rsidP="001C4FAB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 xml:space="preserve">Мощность множеств </w:t>
      </w:r>
      <w:r w:rsidR="0009371F">
        <w:rPr>
          <w:sz w:val="28"/>
          <w:szCs w:val="28"/>
        </w:rPr>
        <w:t xml:space="preserve">значений </w:t>
      </w:r>
      <w:r w:rsidR="00B01CC8">
        <w:rPr>
          <w:sz w:val="28"/>
          <w:szCs w:val="28"/>
          <w:lang w:val="en-US"/>
        </w:rPr>
        <w:t>F</w:t>
      </w:r>
      <w:r w:rsidR="00B01CC8" w:rsidRPr="00B01CC8">
        <w:rPr>
          <w:sz w:val="28"/>
          <w:szCs w:val="28"/>
        </w:rPr>
        <w:t>(</w:t>
      </w:r>
      <w:r w:rsidR="00B01CC8">
        <w:rPr>
          <w:sz w:val="28"/>
          <w:szCs w:val="28"/>
          <w:lang w:val="en-US"/>
        </w:rPr>
        <w:t>t</w:t>
      </w:r>
      <w:r w:rsidR="00B01CC8" w:rsidRPr="00B01CC8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x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), </w:t>
      </w:r>
      <w:r>
        <w:rPr>
          <w:sz w:val="28"/>
          <w:szCs w:val="28"/>
          <w:lang w:val="en-US"/>
        </w:rPr>
        <w:t>y</w:t>
      </w:r>
      <w:r w:rsidRPr="001C4FAB"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t</w:t>
      </w:r>
      <w:r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определяется </w:t>
      </w:r>
      <w:r w:rsidR="003F4808">
        <w:rPr>
          <w:sz w:val="28"/>
          <w:szCs w:val="28"/>
        </w:rPr>
        <w:t>целой частью отношения</w:t>
      </w:r>
      <w:r w:rsidR="001E3E0A">
        <w:rPr>
          <w:sz w:val="28"/>
          <w:szCs w:val="28"/>
        </w:rPr>
        <w:t xml:space="preserve"> времени, за который выполняется расчет </w:t>
      </w:r>
      <w:r w:rsidR="001E3E0A" w:rsidRPr="001E3E0A">
        <w:rPr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конечн.</m:t>
            </m:r>
            <w:proofErr w:type="gramEnd"/>
          </m:sub>
        </m:sSub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начальн.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>, и параметром количества времени  (</w:t>
      </w:r>
      <m:oMath>
        <m:sSub>
          <m:sSubPr>
            <m:ctrlPr>
              <w:rPr>
                <w:rFonts w:ascii="Cambria Math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польз.</m:t>
            </m:r>
          </m:sub>
        </m:sSub>
      </m:oMath>
      <w:r w:rsidR="001E3E0A" w:rsidRPr="001E3E0A">
        <w:rPr>
          <w:sz w:val="28"/>
          <w:szCs w:val="28"/>
        </w:rPr>
        <w:t>)</w:t>
      </w:r>
      <w:r w:rsidR="001E3E0A">
        <w:rPr>
          <w:sz w:val="28"/>
          <w:szCs w:val="28"/>
        </w:rPr>
        <w:t xml:space="preserve"> </w:t>
      </w:r>
      <w:r>
        <w:rPr>
          <w:sz w:val="28"/>
          <w:szCs w:val="28"/>
        </w:rPr>
        <w:t>(форм. 2):</w:t>
      </w:r>
    </w:p>
    <w:p w:rsidR="00AD68D3" w:rsidRDefault="00DB6A1E" w:rsidP="001C4FAB">
      <w:pPr>
        <w:spacing w:line="360" w:lineRule="auto"/>
        <w:jc w:val="center"/>
        <w:rPr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w:rPr>
            <w:rFonts w:ascii="Cambria Math" w:hAnsi="Cambria Math"/>
            <w:sz w:val="28"/>
            <w:szCs w:val="28"/>
          </w:rPr>
          <m:t xml:space="preserve">= 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y</m:t>
            </m:r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</m:d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1C4FAB">
        <w:rPr>
          <w:sz w:val="28"/>
          <w:szCs w:val="28"/>
        </w:rPr>
        <w:t xml:space="preserve">   (2)</w:t>
      </w:r>
    </w:p>
    <w:p w:rsidR="001C4FAB" w:rsidRPr="0009371F" w:rsidRDefault="0009371F" w:rsidP="000937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Областью</w:t>
      </w:r>
      <w:r w:rsidR="001C4FAB">
        <w:rPr>
          <w:sz w:val="28"/>
          <w:szCs w:val="28"/>
        </w:rPr>
        <w:t xml:space="preserve"> значений функций </w:t>
      </w:r>
      <w:r w:rsidR="001C4FAB">
        <w:rPr>
          <w:sz w:val="28"/>
          <w:szCs w:val="28"/>
          <w:lang w:val="en-US"/>
        </w:rPr>
        <w:t>x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), </w:t>
      </w:r>
      <w:r w:rsidR="001C4FAB">
        <w:rPr>
          <w:sz w:val="28"/>
          <w:szCs w:val="28"/>
          <w:lang w:val="en-US"/>
        </w:rPr>
        <w:t>y</w:t>
      </w:r>
      <w:r w:rsidR="001C4FAB" w:rsidRPr="001C4FAB">
        <w:rPr>
          <w:sz w:val="28"/>
          <w:szCs w:val="28"/>
        </w:rPr>
        <w:t>(</w:t>
      </w:r>
      <w:r w:rsidR="001C4FAB">
        <w:rPr>
          <w:sz w:val="28"/>
          <w:szCs w:val="28"/>
          <w:lang w:val="en-US"/>
        </w:rPr>
        <w:t>t</w:t>
      </w:r>
      <w:r w:rsidR="001C4FAB" w:rsidRPr="001C4FAB">
        <w:rPr>
          <w:sz w:val="28"/>
          <w:szCs w:val="28"/>
        </w:rPr>
        <w:t xml:space="preserve">) </w:t>
      </w:r>
      <w:r>
        <w:rPr>
          <w:sz w:val="28"/>
          <w:szCs w:val="28"/>
        </w:rPr>
        <w:t>являются</w:t>
      </w:r>
      <w:r w:rsidRPr="0009371F">
        <w:rPr>
          <w:sz w:val="28"/>
          <w:szCs w:val="28"/>
        </w:rPr>
        <w:t xml:space="preserve"> </w:t>
      </w:r>
      <w:r w:rsidR="007869A9">
        <w:rPr>
          <w:sz w:val="28"/>
          <w:szCs w:val="28"/>
        </w:rPr>
        <w:t>диапазон</w:t>
      </w:r>
      <w:r>
        <w:rPr>
          <w:sz w:val="28"/>
          <w:szCs w:val="28"/>
        </w:rPr>
        <w:t xml:space="preserve"> </w:t>
      </w:r>
      <w:r w:rsidRPr="0009371F">
        <w:rPr>
          <w:sz w:val="28"/>
          <w:szCs w:val="28"/>
        </w:rPr>
        <w:t>[1;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Start"/>
        <m:r>
          <w:rPr>
            <w:rFonts w:ascii="Cambria Math" w:hAnsi="Cambria Math"/>
            <w:sz w:val="28"/>
            <w:szCs w:val="28"/>
          </w:rPr>
          <m:t>[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 </m:t>
        </m:r>
        <w:proofErr w:type="gramEnd"/>
        <m:f>
          <m:fPr>
            <m:ctrlPr>
              <w:rPr>
                <w:rFonts w:ascii="Cambria Math" w:hAnsi="Cambria Math"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конечн.</m:t>
                </m:r>
              </m:sub>
            </m:sSub>
            <m:r>
              <w:rPr>
                <w:rFonts w:ascii="Cambria Math" w:hAnsi="Cambria Math"/>
                <w:sz w:val="28"/>
                <w:szCs w:val="28"/>
              </w:rPr>
              <m:t xml:space="preserve">-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начальн.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польз.</m:t>
                </m:r>
              </m:sub>
            </m:sSub>
          </m:den>
        </m:f>
        <m:r>
          <w:rPr>
            <w:rFonts w:ascii="Cambria Math" w:hAnsi="Cambria Math"/>
            <w:sz w:val="28"/>
            <w:szCs w:val="28"/>
          </w:rPr>
          <m:t>]</m:t>
        </m:r>
      </m:oMath>
      <w:r w:rsidR="003F4808">
        <w:rPr>
          <w:sz w:val="28"/>
          <w:szCs w:val="28"/>
        </w:rPr>
        <w:t xml:space="preserve">  </w:t>
      </w:r>
      <w:r w:rsidRPr="0009371F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lastRenderedPageBreak/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  <w:tr w:rsidR="001B2844" w:rsidRPr="00642AAA" w:rsidTr="00642AAA">
        <w:tc>
          <w:tcPr>
            <w:tcW w:w="3189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1B2844" w:rsidRPr="00642AAA" w:rsidRDefault="001B2844" w:rsidP="006119FD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642AAA" w:rsidRDefault="00642AAA"/>
    <w:p w:rsidR="00642AAA" w:rsidRDefault="00642AAA"/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1C4FAB">
        <w:rPr>
          <w:sz w:val="28"/>
          <w:szCs w:val="28"/>
        </w:rPr>
        <w:t>3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>
        <w:rPr>
          <w:sz w:val="28"/>
          <w:szCs w:val="28"/>
        </w:rPr>
        <w:t>,     (</w:t>
      </w:r>
      <w:r w:rsidR="001C4FAB">
        <w:rPr>
          <w:sz w:val="28"/>
          <w:szCs w:val="28"/>
        </w:rPr>
        <w:t>3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lastRenderedPageBreak/>
        <w:t>С</w:t>
      </w:r>
      <w:r w:rsidR="000A6BF6">
        <w:rPr>
          <w:rFonts w:eastAsiaTheme="minorEastAsia"/>
          <w:sz w:val="28"/>
          <w:szCs w:val="28"/>
        </w:rPr>
        <w:t>реднее</w:t>
      </w:r>
      <w:r>
        <w:rPr>
          <w:rFonts w:eastAsiaTheme="minorEastAsia"/>
          <w:sz w:val="28"/>
          <w:szCs w:val="28"/>
        </w:rPr>
        <w:t xml:space="preserve"> значение</w:t>
      </w:r>
      <w:r w:rsidR="00B203FA">
        <w:rPr>
          <w:rFonts w:eastAsiaTheme="minorEastAsia"/>
          <w:sz w:val="28"/>
          <w:szCs w:val="28"/>
        </w:rPr>
        <w:t xml:space="preserve"> времени реакции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="000A6BF6" w:rsidRPr="000A6BF6">
        <w:rPr>
          <w:rFonts w:eastAsiaTheme="minorEastAsia"/>
          <w:sz w:val="28"/>
          <w:szCs w:val="28"/>
        </w:rPr>
        <w:t xml:space="preserve"> </w:t>
      </w:r>
      <w:r w:rsidR="001C4FAB">
        <w:rPr>
          <w:rFonts w:eastAsiaTheme="minorEastAsia"/>
          <w:sz w:val="28"/>
          <w:szCs w:val="28"/>
        </w:rPr>
        <w:t>4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DB6A1E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0A6BF6" w:rsidRPr="00982D56">
        <w:rPr>
          <w:rFonts w:eastAsiaTheme="minorEastAsia"/>
          <w:sz w:val="28"/>
          <w:szCs w:val="28"/>
        </w:rPr>
        <w:t>,</w:t>
      </w:r>
      <w:r w:rsidR="000A6BF6" w:rsidRPr="00766425">
        <w:rPr>
          <w:rFonts w:eastAsiaTheme="minorEastAsia"/>
          <w:sz w:val="28"/>
          <w:szCs w:val="28"/>
        </w:rPr>
        <w:t xml:space="preserve">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1C4FAB">
        <w:rPr>
          <w:rFonts w:eastAsiaTheme="minorEastAsia"/>
          <w:sz w:val="28"/>
          <w:szCs w:val="28"/>
        </w:rPr>
        <w:t>4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Pr="00982D56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982D56"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ой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982D56">
        <w:rPr>
          <w:rFonts w:eastAsiaTheme="minorEastAsia"/>
          <w:sz w:val="28"/>
          <w:szCs w:val="28"/>
        </w:rPr>
        <w:t>число</w:t>
      </w:r>
      <w:r w:rsidR="00395F22">
        <w:rPr>
          <w:rFonts w:eastAsiaTheme="minorEastAsia"/>
          <w:sz w:val="28"/>
          <w:szCs w:val="28"/>
        </w:rPr>
        <w:t xml:space="preserve"> систем.</w:t>
      </w:r>
    </w:p>
    <w:p w:rsidR="00982D56" w:rsidRPr="00E5467F" w:rsidRDefault="00982D56" w:rsidP="00982D56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Среднее значение</w:t>
      </w:r>
      <w:r w:rsidR="00B01CC8">
        <w:rPr>
          <w:rFonts w:eastAsiaTheme="minorEastAsia"/>
          <w:sz w:val="28"/>
          <w:szCs w:val="28"/>
        </w:rPr>
        <w:t xml:space="preserve"> приоритетности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w:proofErr w:type="gramStart"/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  <w:proofErr w:type="gramEnd"/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</m:t>
        </m:r>
      </m:oMath>
      <w:r w:rsidRPr="00B203FA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за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982D56">
        <w:rPr>
          <w:rFonts w:eastAsiaTheme="minorEastAsia"/>
          <w:sz w:val="28"/>
          <w:szCs w:val="28"/>
        </w:rPr>
        <w:t xml:space="preserve"> </w:t>
      </w:r>
      <w:r w:rsidRPr="0041281F">
        <w:rPr>
          <w:rFonts w:eastAsiaTheme="minorEastAsia"/>
          <w:sz w:val="28"/>
          <w:szCs w:val="28"/>
        </w:rPr>
        <w:t>рассчитывается</w:t>
      </w:r>
      <w:r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B01CC8">
        <w:rPr>
          <w:rFonts w:eastAsiaTheme="minorEastAsia"/>
          <w:sz w:val="28"/>
          <w:szCs w:val="28"/>
        </w:rPr>
        <w:t>5</w:t>
      </w:r>
      <w:r>
        <w:rPr>
          <w:rFonts w:eastAsiaTheme="minorEastAsia"/>
          <w:sz w:val="28"/>
          <w:szCs w:val="28"/>
        </w:rPr>
        <w:t>:</w:t>
      </w:r>
    </w:p>
    <w:p w:rsidR="00982D56" w:rsidRPr="0055169A" w:rsidRDefault="00DB6A1E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ср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(t)</m:t>
                </m:r>
              </m:e>
            </m:nary>
          </m:num>
          <m:den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den>
        </m:f>
      </m:oMath>
      <w:r w:rsidR="00982D56" w:rsidRPr="00982D56">
        <w:rPr>
          <w:rFonts w:eastAsiaTheme="minorEastAsia"/>
          <w:sz w:val="28"/>
          <w:szCs w:val="28"/>
        </w:rPr>
        <w:t>,</w:t>
      </w:r>
      <w:r w:rsidR="00982D56" w:rsidRPr="00766425">
        <w:rPr>
          <w:rFonts w:eastAsiaTheme="minorEastAsia"/>
          <w:sz w:val="28"/>
          <w:szCs w:val="28"/>
        </w:rPr>
        <w:t xml:space="preserve">  (</w:t>
      </w:r>
      <w:r w:rsidR="00B01CC8">
        <w:rPr>
          <w:rFonts w:eastAsiaTheme="minorEastAsia"/>
          <w:sz w:val="28"/>
          <w:szCs w:val="28"/>
        </w:rPr>
        <w:t>5</w:t>
      </w:r>
      <w:r w:rsidR="00982D56" w:rsidRPr="00766425">
        <w:rPr>
          <w:rFonts w:eastAsiaTheme="minorEastAsia"/>
          <w:sz w:val="28"/>
          <w:szCs w:val="28"/>
        </w:rPr>
        <w:t>)</w:t>
      </w:r>
    </w:p>
    <w:p w:rsidR="003F4808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Pr="00395F22">
        <w:rPr>
          <w:rFonts w:eastAsiaTheme="minorEastAsia"/>
          <w:sz w:val="28"/>
          <w:szCs w:val="28"/>
        </w:rPr>
        <w:t>,</w:t>
      </w:r>
      <w:r w:rsidRPr="000A6BF6">
        <w:rPr>
          <w:rFonts w:eastAsiaTheme="minorEastAsia"/>
          <w:sz w:val="28"/>
          <w:szCs w:val="28"/>
        </w:rPr>
        <w:t xml:space="preserve">– </w:t>
      </w:r>
      <w:r>
        <w:rPr>
          <w:rFonts w:eastAsiaTheme="minorEastAsia"/>
          <w:sz w:val="28"/>
          <w:szCs w:val="28"/>
        </w:rPr>
        <w:t xml:space="preserve">значение приоритетности </w:t>
      </w:r>
      <w:r>
        <w:rPr>
          <w:rFonts w:eastAsiaTheme="minorEastAsia"/>
          <w:sz w:val="28"/>
          <w:szCs w:val="28"/>
          <w:lang w:val="en-US"/>
        </w:rPr>
        <w:t>i</w:t>
      </w:r>
      <w:r w:rsidRPr="000A6BF6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>ого бизнес-процесса в момент времени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 xml:space="preserve">, </w:t>
      </w:r>
      <w:r>
        <w:rPr>
          <w:rFonts w:eastAsiaTheme="minorEastAsia"/>
          <w:sz w:val="28"/>
          <w:szCs w:val="28"/>
          <w:lang w:val="en-US"/>
        </w:rPr>
        <w:t>n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–</w:t>
      </w:r>
      <w:r w:rsidRPr="00395F22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число бизнес-процессов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3F4808" w:rsidRDefault="003F4808" w:rsidP="003F4808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времени реакции</w:t>
      </w:r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>между элементами рассчитывается по формуле 6:</w:t>
      </w:r>
    </w:p>
    <w:p w:rsidR="003F4808" w:rsidRPr="003F4808" w:rsidRDefault="00DB6A1E" w:rsidP="00982D5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3F4808" w:rsidRPr="003F4808">
        <w:rPr>
          <w:rFonts w:eastAsiaTheme="minorEastAsia"/>
          <w:sz w:val="28"/>
          <w:szCs w:val="28"/>
        </w:rPr>
        <w:t xml:space="preserve">  (6)</w:t>
      </w:r>
    </w:p>
    <w:p w:rsidR="008F192C" w:rsidRDefault="003F4808" w:rsidP="003F4808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времени реакции </w:t>
      </w:r>
      <w:r>
        <w:rPr>
          <w:rFonts w:eastAsiaTheme="minorEastAsia"/>
          <w:sz w:val="28"/>
          <w:szCs w:val="28"/>
          <w:lang w:val="en-US"/>
        </w:rPr>
        <w:t>j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ой системы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Отклонение значений приоритетности бизнес-процессов рассчитывается по формуле 7:</w:t>
      </w:r>
    </w:p>
    <w:p w:rsidR="0021122D" w:rsidRPr="003F4808" w:rsidRDefault="00DB6A1E" w:rsidP="0021122D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sub>
        </m:sSub>
        <m:r>
          <w:rPr>
            <w:rFonts w:ascii="Cambria Math" w:eastAsiaTheme="minorEastAsia" w:hAnsi="Cambria Math"/>
            <w:sz w:val="28"/>
            <w:szCs w:val="28"/>
          </w:rPr>
          <m:t>=|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|</m:t>
        </m:r>
      </m:oMath>
      <w:r w:rsidR="0021122D" w:rsidRPr="003F4808">
        <w:rPr>
          <w:rFonts w:eastAsiaTheme="minorEastAsia"/>
          <w:sz w:val="28"/>
          <w:szCs w:val="28"/>
        </w:rPr>
        <w:t xml:space="preserve">  (</w:t>
      </w:r>
      <w:r w:rsidR="0021122D">
        <w:rPr>
          <w:rFonts w:eastAsiaTheme="minorEastAsia"/>
          <w:sz w:val="28"/>
          <w:szCs w:val="28"/>
        </w:rPr>
        <w:t>7</w:t>
      </w:r>
      <w:r w:rsidR="0021122D" w:rsidRPr="003F4808">
        <w:rPr>
          <w:rFonts w:eastAsiaTheme="minorEastAsia"/>
          <w:sz w:val="28"/>
          <w:szCs w:val="28"/>
        </w:rPr>
        <w:t>)</w:t>
      </w:r>
    </w:p>
    <w:p w:rsidR="0021122D" w:rsidRDefault="0021122D" w:rsidP="0021122D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приоритетности  </w:t>
      </w:r>
      <w:r>
        <w:rPr>
          <w:rFonts w:eastAsiaTheme="minorEastAsia"/>
          <w:sz w:val="28"/>
          <w:szCs w:val="28"/>
          <w:lang w:val="en-US"/>
        </w:rPr>
        <w:t>i</w:t>
      </w:r>
      <w:r w:rsidRPr="003F4808">
        <w:rPr>
          <w:rFonts w:eastAsiaTheme="minorEastAsia"/>
          <w:sz w:val="28"/>
          <w:szCs w:val="28"/>
        </w:rPr>
        <w:t>-</w:t>
      </w:r>
      <w:r>
        <w:rPr>
          <w:rFonts w:eastAsiaTheme="minorEastAsia"/>
          <w:sz w:val="28"/>
          <w:szCs w:val="28"/>
        </w:rPr>
        <w:t xml:space="preserve">ого бизнес-процесса 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 w:rsidRPr="003F4808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/>
            <w:sz w:val="28"/>
            <w:szCs w:val="28"/>
          </w:rPr>
          <m:t>-</m:t>
        </m:r>
      </m:oMath>
      <w:r w:rsidRPr="003F4808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значение </w:t>
      </w:r>
      <w:r w:rsidR="0055169A">
        <w:rPr>
          <w:rFonts w:eastAsiaTheme="minorEastAsia"/>
          <w:sz w:val="28"/>
          <w:szCs w:val="28"/>
        </w:rPr>
        <w:t xml:space="preserve">приоритетности  </w:t>
      </w:r>
      <w:r w:rsidR="0055169A">
        <w:rPr>
          <w:rFonts w:eastAsiaTheme="minorEastAsia"/>
          <w:sz w:val="28"/>
          <w:szCs w:val="28"/>
          <w:lang w:val="en-US"/>
        </w:rPr>
        <w:t>j</w:t>
      </w:r>
      <w:r w:rsidR="0055169A" w:rsidRPr="003F4808">
        <w:rPr>
          <w:rFonts w:eastAsiaTheme="minorEastAsia"/>
          <w:sz w:val="28"/>
          <w:szCs w:val="28"/>
        </w:rPr>
        <w:t>-</w:t>
      </w:r>
      <w:r w:rsidR="0055169A">
        <w:rPr>
          <w:rFonts w:eastAsiaTheme="minorEastAsia"/>
          <w:sz w:val="28"/>
          <w:szCs w:val="28"/>
        </w:rPr>
        <w:t xml:space="preserve">ого бизнес-процесса </w:t>
      </w:r>
      <w:r>
        <w:rPr>
          <w:rFonts w:eastAsiaTheme="minorEastAsia"/>
          <w:sz w:val="28"/>
          <w:szCs w:val="28"/>
        </w:rPr>
        <w:t xml:space="preserve">в момент времени </w:t>
      </w:r>
      <w:r>
        <w:rPr>
          <w:rFonts w:eastAsiaTheme="minorEastAsia"/>
          <w:sz w:val="28"/>
          <w:szCs w:val="28"/>
          <w:lang w:val="en-US"/>
        </w:rPr>
        <w:t>t</w:t>
      </w:r>
      <w:r>
        <w:rPr>
          <w:rFonts w:eastAsiaTheme="minorEastAsia"/>
          <w:sz w:val="28"/>
          <w:szCs w:val="28"/>
        </w:rPr>
        <w:t>.</w:t>
      </w:r>
    </w:p>
    <w:p w:rsidR="00EC4FBB" w:rsidRPr="00EF7C24" w:rsidRDefault="00A373C8" w:rsidP="008F192C">
      <w:pPr>
        <w:pStyle w:val="2"/>
        <w:spacing w:before="0" w:line="480" w:lineRule="auto"/>
        <w:rPr>
          <w:b/>
        </w:rPr>
      </w:pPr>
      <w:bookmarkStart w:id="29" w:name="_Toc12605132"/>
      <w:r w:rsidRPr="00EF7C24">
        <w:rPr>
          <w:b/>
        </w:rPr>
        <w:t xml:space="preserve">7.3. </w:t>
      </w:r>
      <w:r w:rsidR="00596A00" w:rsidRPr="00EF7C24">
        <w:rPr>
          <w:b/>
        </w:rPr>
        <w:t>Алгоритмическое обеспечение</w:t>
      </w:r>
      <w:bookmarkEnd w:id="29"/>
    </w:p>
    <w:p w:rsidR="001164AD" w:rsidRPr="00EF7C24" w:rsidRDefault="00A373C8" w:rsidP="008F192C">
      <w:pPr>
        <w:pStyle w:val="3"/>
        <w:spacing w:before="0" w:line="480" w:lineRule="auto"/>
        <w:rPr>
          <w:b/>
        </w:rPr>
      </w:pPr>
      <w:bookmarkStart w:id="30" w:name="_Toc12605133"/>
      <w:r w:rsidRPr="00EF7C24">
        <w:rPr>
          <w:b/>
        </w:rPr>
        <w:t xml:space="preserve">7.3.1. </w:t>
      </w:r>
      <w:r w:rsidR="00967345" w:rsidRPr="00EF7C24">
        <w:rPr>
          <w:b/>
        </w:rPr>
        <w:t>Алгоритм анализа статистических данных</w:t>
      </w:r>
      <w:bookmarkEnd w:id="30"/>
    </w:p>
    <w:p w:rsidR="00D05AFF" w:rsidRPr="00C34D6C" w:rsidRDefault="00D05AFF" w:rsidP="008F192C">
      <w:pPr>
        <w:spacing w:line="48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307EC0">
        <w:rPr>
          <w:sz w:val="28"/>
          <w:szCs w:val="28"/>
        </w:rPr>
        <w:t>19</w:t>
      </w:r>
      <w:r w:rsidR="00C34D6C" w:rsidRPr="00811A47">
        <w:rPr>
          <w:sz w:val="28"/>
          <w:szCs w:val="28"/>
        </w:rPr>
        <w:t xml:space="preserve">, </w:t>
      </w:r>
      <w:r w:rsidR="00307EC0">
        <w:rPr>
          <w:sz w:val="28"/>
          <w:szCs w:val="28"/>
        </w:rPr>
        <w:t>20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9439989" wp14:editId="5165E620">
            <wp:extent cx="5934075" cy="6038850"/>
            <wp:effectExtent l="0" t="0" r="9525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44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19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D3A3B2A" wp14:editId="4DFC88A2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20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среднего </w:t>
      </w:r>
      <w:r w:rsidR="003A5BE3">
        <w:rPr>
          <w:sz w:val="28"/>
          <w:szCs w:val="28"/>
        </w:rPr>
        <w:lastRenderedPageBreak/>
        <w:t>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Pr="00EF7C24" w:rsidRDefault="00A373C8" w:rsidP="00A373C8">
      <w:pPr>
        <w:pStyle w:val="3"/>
        <w:rPr>
          <w:b/>
        </w:rPr>
      </w:pPr>
      <w:bookmarkStart w:id="31" w:name="_Toc12605134"/>
      <w:r w:rsidRPr="00EF7C24">
        <w:rPr>
          <w:b/>
        </w:rPr>
        <w:t xml:space="preserve">7.3.2. </w:t>
      </w:r>
      <w:r w:rsidR="00B52201" w:rsidRPr="00EF7C24">
        <w:rPr>
          <w:b/>
        </w:rPr>
        <w:t>Алгоритм расчета сроков регламентного обслуживания</w:t>
      </w:r>
      <w:bookmarkEnd w:id="31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307EC0">
        <w:rPr>
          <w:sz w:val="28"/>
          <w:szCs w:val="28"/>
        </w:rPr>
        <w:t>21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C12888A" wp14:editId="1E0D003C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21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</w:t>
      </w:r>
      <w:r w:rsidR="007869A9">
        <w:rPr>
          <w:sz w:val="28"/>
          <w:szCs w:val="28"/>
        </w:rPr>
        <w:t xml:space="preserve"> при котором среднее отклонение </w:t>
      </w:r>
      <w:r>
        <w:rPr>
          <w:sz w:val="28"/>
          <w:szCs w:val="28"/>
        </w:rPr>
        <w:t>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EF7C24" w:rsidRDefault="00A373C8" w:rsidP="00A373C8">
      <w:pPr>
        <w:pStyle w:val="2"/>
        <w:rPr>
          <w:b/>
        </w:rPr>
      </w:pPr>
      <w:bookmarkStart w:id="32" w:name="_Toc12605135"/>
      <w:r w:rsidRPr="00EF7C24">
        <w:rPr>
          <w:b/>
        </w:rPr>
        <w:t xml:space="preserve">7.4. </w:t>
      </w:r>
      <w:r w:rsidR="009B3756" w:rsidRPr="00EF7C24">
        <w:rPr>
          <w:b/>
        </w:rPr>
        <w:t>Программное обеспечение</w:t>
      </w:r>
      <w:bookmarkEnd w:id="32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F7C24" w:rsidRDefault="00A373C8" w:rsidP="00610C0C">
      <w:pPr>
        <w:pStyle w:val="3"/>
        <w:spacing w:before="0"/>
        <w:rPr>
          <w:b/>
        </w:rPr>
      </w:pPr>
      <w:bookmarkStart w:id="33" w:name="_Toc12605136"/>
      <w:r w:rsidRPr="00EF7C24">
        <w:rPr>
          <w:b/>
        </w:rPr>
        <w:t xml:space="preserve">7.4.1.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GUI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Scripting</w:t>
      </w:r>
      <w:bookmarkEnd w:id="33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307EC0">
        <w:rPr>
          <w:sz w:val="28"/>
          <w:szCs w:val="28"/>
        </w:rPr>
        <w:t>22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3CEB910" wp14:editId="5C9E8EA6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2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D36F9D" wp14:editId="4F6DB6CC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307EC0">
        <w:rPr>
          <w:sz w:val="28"/>
          <w:szCs w:val="28"/>
        </w:rPr>
        <w:t>3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EF7C24" w:rsidRDefault="00A373C8" w:rsidP="00A373C8">
      <w:pPr>
        <w:pStyle w:val="3"/>
        <w:rPr>
          <w:b/>
        </w:rPr>
      </w:pPr>
      <w:bookmarkStart w:id="34" w:name="_Toc12605137"/>
      <w:r w:rsidRPr="00EF7C24">
        <w:rPr>
          <w:b/>
        </w:rPr>
        <w:t xml:space="preserve">7.4.2. </w:t>
      </w:r>
      <w:r w:rsidR="00113E52" w:rsidRPr="00EF7C24">
        <w:rPr>
          <w:b/>
          <w:lang w:val="en-US"/>
        </w:rPr>
        <w:t>SAP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HANA</w:t>
      </w:r>
      <w:r w:rsidR="00113E52" w:rsidRPr="00EF7C24">
        <w:rPr>
          <w:b/>
        </w:rPr>
        <w:t xml:space="preserve"> </w:t>
      </w:r>
      <w:r w:rsidR="00113E52" w:rsidRPr="00EF7C24">
        <w:rPr>
          <w:b/>
          <w:lang w:val="en-US"/>
        </w:rPr>
        <w:t>Client</w:t>
      </w:r>
      <w:bookmarkEnd w:id="34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307EC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307EC0">
        <w:rPr>
          <w:color w:val="000000"/>
        </w:rPr>
        <w:t xml:space="preserve"> </w:t>
      </w:r>
      <w:r>
        <w:rPr>
          <w:color w:val="000000"/>
          <w:lang w:val="en-US"/>
        </w:rPr>
        <w:t>hanaClient</w:t>
      </w:r>
      <w:r w:rsidRPr="00307EC0">
        <w:rPr>
          <w:color w:val="000000"/>
        </w:rPr>
        <w:t xml:space="preserve"> </w:t>
      </w:r>
      <w:r w:rsidRPr="00307EC0">
        <w:rPr>
          <w:color w:val="808030"/>
        </w:rPr>
        <w:t>=</w:t>
      </w:r>
      <w:r w:rsidRPr="00307EC0">
        <w:rPr>
          <w:color w:val="000000"/>
        </w:rPr>
        <w:t xml:space="preserve"> </w:t>
      </w:r>
      <w:r>
        <w:rPr>
          <w:color w:val="000000"/>
          <w:lang w:val="en-US"/>
        </w:rPr>
        <w:t>require</w:t>
      </w:r>
      <w:r w:rsidRPr="00307EC0">
        <w:rPr>
          <w:color w:val="808030"/>
        </w:rPr>
        <w:t>(</w:t>
      </w:r>
      <w:r w:rsidRPr="00307EC0">
        <w:rPr>
          <w:color w:val="800000"/>
        </w:rPr>
        <w:t>"</w:t>
      </w:r>
      <w:r w:rsidRPr="00307EC0">
        <w:rPr>
          <w:color w:val="0000E6"/>
        </w:rPr>
        <w:t>@</w:t>
      </w:r>
      <w:r>
        <w:rPr>
          <w:color w:val="0000E6"/>
          <w:lang w:val="en-US"/>
        </w:rPr>
        <w:t>sap</w:t>
      </w:r>
      <w:r w:rsidRPr="00307EC0">
        <w:rPr>
          <w:color w:val="0000E6"/>
        </w:rPr>
        <w:t>/</w:t>
      </w:r>
      <w:r>
        <w:rPr>
          <w:color w:val="0000E6"/>
          <w:lang w:val="en-US"/>
        </w:rPr>
        <w:t>hana</w:t>
      </w:r>
      <w:r w:rsidRPr="00307EC0">
        <w:rPr>
          <w:color w:val="0000E6"/>
        </w:rPr>
        <w:t>-</w:t>
      </w:r>
      <w:r>
        <w:rPr>
          <w:color w:val="0000E6"/>
          <w:lang w:val="en-US"/>
        </w:rPr>
        <w:t>client</w:t>
      </w:r>
      <w:r w:rsidRPr="00307EC0">
        <w:rPr>
          <w:color w:val="800000"/>
        </w:rPr>
        <w:t>"</w:t>
      </w:r>
      <w:r w:rsidRPr="00307EC0">
        <w:rPr>
          <w:color w:val="808030"/>
        </w:rPr>
        <w:t>)</w:t>
      </w:r>
      <w:r w:rsidRPr="00307EC0">
        <w:rPr>
          <w:color w:val="800080"/>
        </w:rPr>
        <w:t>;</w:t>
      </w:r>
    </w:p>
    <w:p w:rsidR="00113E52" w:rsidRPr="00307EC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lastRenderedPageBreak/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Pr="00EF7C24" w:rsidRDefault="00A373C8" w:rsidP="00E6776D">
      <w:pPr>
        <w:pStyle w:val="3"/>
        <w:rPr>
          <w:b/>
        </w:rPr>
      </w:pPr>
      <w:bookmarkStart w:id="35" w:name="_Toc12605138"/>
      <w:r w:rsidRPr="00EF7C24">
        <w:rPr>
          <w:b/>
        </w:rPr>
        <w:t xml:space="preserve">7.4.3. </w:t>
      </w:r>
      <w:r w:rsidR="00113E52" w:rsidRPr="00EF7C24">
        <w:rPr>
          <w:b/>
          <w:lang w:val="en-US"/>
        </w:rPr>
        <w:t>Remote</w:t>
      </w:r>
      <w:r w:rsidR="00113E52" w:rsidRPr="00EF7C24">
        <w:rPr>
          <w:b/>
        </w:rPr>
        <w:t>-</w:t>
      </w:r>
      <w:r w:rsidR="00113E52" w:rsidRPr="00EF7C24">
        <w:rPr>
          <w:b/>
          <w:lang w:val="en-US"/>
        </w:rPr>
        <w:t>exec</w:t>
      </w:r>
      <w:bookmarkEnd w:id="35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Pr="00EF7C24" w:rsidRDefault="008F66EF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</w:t>
      </w:r>
      <w:r w:rsidR="00113E52">
        <w:rPr>
          <w:sz w:val="28"/>
          <w:szCs w:val="28"/>
        </w:rPr>
        <w:t>ример</w:t>
      </w:r>
      <w:r>
        <w:rPr>
          <w:sz w:val="28"/>
          <w:szCs w:val="28"/>
        </w:rPr>
        <w:t>а</w:t>
      </w:r>
      <w:r w:rsidR="00113E52" w:rsidRPr="00EF7C24">
        <w:rPr>
          <w:sz w:val="28"/>
          <w:szCs w:val="28"/>
        </w:rPr>
        <w:t xml:space="preserve"> </w:t>
      </w:r>
      <w:r w:rsidR="00113E52">
        <w:rPr>
          <w:sz w:val="28"/>
          <w:szCs w:val="28"/>
        </w:rPr>
        <w:t>взаимодействия</w:t>
      </w:r>
      <w:r w:rsidR="00113E52" w:rsidRPr="00EF7C24">
        <w:rPr>
          <w:sz w:val="28"/>
          <w:szCs w:val="28"/>
        </w:rPr>
        <w:t>:</w:t>
      </w:r>
    </w:p>
    <w:p w:rsidR="00113E52" w:rsidRPr="00307EC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 w:rsidRPr="00307EC0">
        <w:rPr>
          <w:color w:val="000000"/>
        </w:rPr>
        <w:t xml:space="preserve"> </w:t>
      </w:r>
      <w:r>
        <w:rPr>
          <w:color w:val="000000"/>
          <w:lang w:val="en-US"/>
        </w:rPr>
        <w:t>rexec</w:t>
      </w:r>
      <w:r w:rsidRPr="00307EC0">
        <w:rPr>
          <w:color w:val="000000"/>
        </w:rPr>
        <w:t xml:space="preserve"> </w:t>
      </w:r>
      <w:r w:rsidRPr="00307EC0">
        <w:rPr>
          <w:color w:val="808030"/>
        </w:rPr>
        <w:t>=</w:t>
      </w:r>
      <w:r w:rsidRPr="00307EC0">
        <w:rPr>
          <w:color w:val="000000"/>
        </w:rPr>
        <w:t xml:space="preserve"> </w:t>
      </w:r>
      <w:r>
        <w:rPr>
          <w:color w:val="000000"/>
          <w:lang w:val="en-US"/>
        </w:rPr>
        <w:t>require</w:t>
      </w:r>
      <w:r w:rsidRPr="00307EC0">
        <w:rPr>
          <w:color w:val="808030"/>
        </w:rPr>
        <w:t>(</w:t>
      </w:r>
      <w:r w:rsidRPr="00307EC0">
        <w:rPr>
          <w:color w:val="800000"/>
        </w:rPr>
        <w:t>'</w:t>
      </w:r>
      <w:r>
        <w:rPr>
          <w:color w:val="0000E6"/>
          <w:lang w:val="en-US"/>
        </w:rPr>
        <w:t>remote</w:t>
      </w:r>
      <w:r w:rsidRPr="00307EC0">
        <w:rPr>
          <w:color w:val="0000E6"/>
        </w:rPr>
        <w:t>-</w:t>
      </w:r>
      <w:r>
        <w:rPr>
          <w:color w:val="0000E6"/>
          <w:lang w:val="en-US"/>
        </w:rPr>
        <w:t>exec</w:t>
      </w:r>
      <w:r w:rsidRPr="00307EC0">
        <w:rPr>
          <w:color w:val="800000"/>
        </w:rPr>
        <w:t>'</w:t>
      </w:r>
      <w:r w:rsidRPr="00307EC0">
        <w:rPr>
          <w:color w:val="808030"/>
        </w:rPr>
        <w:t>)</w:t>
      </w:r>
      <w:r w:rsidRPr="00307EC0">
        <w:rPr>
          <w:color w:val="800080"/>
        </w:rPr>
        <w:t>;</w:t>
      </w:r>
    </w:p>
    <w:p w:rsidR="00113E52" w:rsidRPr="00307EC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307EC0">
        <w:rPr>
          <w:color w:val="000000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lastRenderedPageBreak/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Pr="007869A9" w:rsidRDefault="007869A9" w:rsidP="007869A9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Листинг 1. </w:t>
      </w:r>
      <w:proofErr w:type="gramStart"/>
      <w:r>
        <w:rPr>
          <w:sz w:val="28"/>
          <w:szCs w:val="28"/>
        </w:rPr>
        <w:t xml:space="preserve">Подключение удаленному </w:t>
      </w:r>
      <w:r>
        <w:rPr>
          <w:sz w:val="28"/>
          <w:szCs w:val="28"/>
          <w:lang w:val="en-US"/>
        </w:rPr>
        <w:t>Linux</w:t>
      </w:r>
      <w:r w:rsidRPr="007869A9">
        <w:rPr>
          <w:sz w:val="28"/>
          <w:szCs w:val="28"/>
        </w:rPr>
        <w:t>-</w:t>
      </w:r>
      <w:r>
        <w:rPr>
          <w:sz w:val="28"/>
          <w:szCs w:val="28"/>
        </w:rPr>
        <w:t xml:space="preserve">серверу 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r>
        <w:rPr>
          <w:sz w:val="28"/>
          <w:szCs w:val="28"/>
          <w:lang w:val="en-US"/>
        </w:rPr>
        <w:t>SSH</w:t>
      </w:r>
      <w:r w:rsidRPr="007869A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через программный интерфейс </w:t>
      </w:r>
      <w:r>
        <w:rPr>
          <w:sz w:val="28"/>
          <w:szCs w:val="28"/>
          <w:lang w:val="en-US"/>
        </w:rPr>
        <w:t>remote</w:t>
      </w:r>
      <w:r w:rsidRPr="007869A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proofErr w:type="gramEnd"/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EF7C24" w:rsidRDefault="00B14518" w:rsidP="00E6776D">
      <w:pPr>
        <w:pStyle w:val="3"/>
        <w:rPr>
          <w:b/>
        </w:rPr>
      </w:pPr>
      <w:bookmarkStart w:id="36" w:name="_Toc12605139"/>
      <w:r w:rsidRPr="00EF7C24">
        <w:rPr>
          <w:b/>
        </w:rPr>
        <w:t xml:space="preserve">7.4.4. </w:t>
      </w:r>
      <w:r w:rsidR="00575934" w:rsidRPr="00EF7C24">
        <w:rPr>
          <w:b/>
        </w:rPr>
        <w:t>Инструменты разработки графического пользовательского интерфейса</w:t>
      </w:r>
      <w:bookmarkEnd w:id="36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869A9" w:rsidRPr="00EF7C24" w:rsidRDefault="007869A9" w:rsidP="007869A9">
      <w:pPr>
        <w:spacing w:line="360" w:lineRule="auto"/>
        <w:rPr>
          <w:b/>
          <w:sz w:val="28"/>
          <w:szCs w:val="28"/>
        </w:rPr>
      </w:pPr>
    </w:p>
    <w:p w:rsidR="007166FE" w:rsidRDefault="007166FE" w:rsidP="007869A9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7869A9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Pr="00EF7C24" w:rsidRDefault="007869A9" w:rsidP="00E6776D">
      <w:pPr>
        <w:pStyle w:val="3"/>
        <w:rPr>
          <w:b/>
        </w:rPr>
      </w:pPr>
      <w:bookmarkStart w:id="37" w:name="_Toc12605140"/>
      <w:r w:rsidRPr="00EF7C24">
        <w:rPr>
          <w:b/>
        </w:rPr>
        <w:t xml:space="preserve">7.4.4. </w:t>
      </w:r>
      <w:r w:rsidRPr="00EF7C24">
        <w:rPr>
          <w:b/>
          <w:lang w:val="en-US"/>
        </w:rPr>
        <w:t>C</w:t>
      </w:r>
      <w:r w:rsidR="00352B36" w:rsidRPr="00EF7C24">
        <w:rPr>
          <w:b/>
        </w:rPr>
        <w:t>ервер автоматизированной системы</w:t>
      </w:r>
      <w:bookmarkEnd w:id="37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4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F0A8501" wp14:editId="119D497D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</w:t>
      </w:r>
      <w:r w:rsidR="00307EC0">
        <w:rPr>
          <w:sz w:val="28"/>
          <w:szCs w:val="28"/>
        </w:rPr>
        <w:t>4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307EC0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307EC0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307EC0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EF7C24" w:rsidRDefault="00205E93" w:rsidP="00205E93">
      <w:pPr>
        <w:pStyle w:val="1"/>
        <w:rPr>
          <w:b/>
        </w:rPr>
      </w:pPr>
      <w:bookmarkStart w:id="38" w:name="_Toc12605141"/>
      <w:r w:rsidRPr="00EF7C24">
        <w:rPr>
          <w:b/>
        </w:rPr>
        <w:lastRenderedPageBreak/>
        <w:t xml:space="preserve">8. </w:t>
      </w:r>
      <w:r w:rsidR="00F5292A" w:rsidRPr="00EF7C24">
        <w:rPr>
          <w:b/>
        </w:rPr>
        <w:t>ОПИСАНИЯ МЕТОДОВ</w:t>
      </w:r>
      <w:r w:rsidR="00552DFA" w:rsidRPr="00EF7C24">
        <w:rPr>
          <w:b/>
        </w:rPr>
        <w:t xml:space="preserve"> ОБРАБОТКИ ЗАПРОСОВ</w:t>
      </w:r>
      <w:r w:rsidR="00F5292A" w:rsidRPr="00EF7C24">
        <w:rPr>
          <w:b/>
        </w:rPr>
        <w:t xml:space="preserve"> ИМПОРТА И АНАЛИЗА ДАННЫХ</w:t>
      </w:r>
      <w:r w:rsidR="00552DFA" w:rsidRPr="00EF7C24">
        <w:rPr>
          <w:b/>
        </w:rPr>
        <w:t xml:space="preserve"> </w:t>
      </w:r>
      <w:r w:rsidR="00F5292A" w:rsidRPr="00EF7C24">
        <w:rPr>
          <w:b/>
        </w:rPr>
        <w:t>СИСТЕМЫ</w:t>
      </w:r>
      <w:bookmarkEnd w:id="38"/>
    </w:p>
    <w:p w:rsidR="00552DFA" w:rsidRDefault="00552DFA" w:rsidP="0021122D">
      <w:pPr>
        <w:pStyle w:val="a5"/>
        <w:spacing w:line="360" w:lineRule="auto"/>
        <w:ind w:left="0" w:firstLine="851"/>
        <w:rPr>
          <w:noProof/>
          <w:sz w:val="28"/>
          <w:szCs w:val="28"/>
        </w:r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="0021122D">
        <w:rPr>
          <w:noProof/>
          <w:sz w:val="28"/>
          <w:szCs w:val="28"/>
        </w:rPr>
        <w:t>приложении 6.</w:t>
      </w:r>
    </w:p>
    <w:p w:rsidR="0021122D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1122D" w:rsidP="0021122D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</w:t>
      </w:r>
      <w:proofErr w:type="gramStart"/>
      <w:r>
        <w:rPr>
          <w:sz w:val="28"/>
          <w:szCs w:val="28"/>
        </w:rPr>
        <w:t>представлен</w:t>
      </w:r>
      <w:proofErr w:type="gramEnd"/>
      <w:r>
        <w:rPr>
          <w:sz w:val="28"/>
          <w:szCs w:val="28"/>
        </w:rPr>
        <w:t xml:space="preserve"> в приложении 7. </w:t>
      </w:r>
      <w:r w:rsidR="00205E93">
        <w:rPr>
          <w:sz w:val="28"/>
          <w:szCs w:val="28"/>
        </w:rPr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 w:rsidR="00205E93"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EF7C24" w:rsidRDefault="00205E93" w:rsidP="00E6776D">
      <w:pPr>
        <w:pStyle w:val="1"/>
        <w:rPr>
          <w:b/>
        </w:rPr>
      </w:pPr>
      <w:bookmarkStart w:id="39" w:name="_Toc12605142"/>
      <w:r w:rsidRPr="00EF7C24">
        <w:rPr>
          <w:b/>
        </w:rPr>
        <w:lastRenderedPageBreak/>
        <w:t>9</w:t>
      </w:r>
      <w:r w:rsidR="00E6776D" w:rsidRPr="00EF7C24">
        <w:rPr>
          <w:b/>
        </w:rPr>
        <w:t xml:space="preserve">. </w:t>
      </w:r>
      <w:r w:rsidR="008C7F7C" w:rsidRPr="00EF7C24">
        <w:rPr>
          <w:b/>
        </w:rPr>
        <w:t>ПОЛЬЗОВАТЕЛЬСКИЙ ИНТЕРФЕЙС СИСТЕМЫ</w:t>
      </w:r>
      <w:bookmarkEnd w:id="39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</w:t>
      </w:r>
      <w:r w:rsidR="00307EC0">
        <w:rPr>
          <w:sz w:val="28"/>
          <w:szCs w:val="28"/>
        </w:rPr>
        <w:t>5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72064CAA" wp14:editId="76B7FAE8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25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307EC0">
        <w:rPr>
          <w:sz w:val="28"/>
          <w:szCs w:val="28"/>
        </w:rPr>
        <w:t>26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0B219EE1" wp14:editId="23D8D650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26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307EC0">
        <w:rPr>
          <w:sz w:val="28"/>
          <w:szCs w:val="28"/>
        </w:rPr>
        <w:t>27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50A273DC" wp14:editId="03438CA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</w:t>
      </w:r>
      <w:r w:rsidR="00307EC0">
        <w:rPr>
          <w:sz w:val="28"/>
          <w:szCs w:val="28"/>
        </w:rPr>
        <w:t>27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307EC0">
        <w:rPr>
          <w:sz w:val="28"/>
          <w:szCs w:val="28"/>
        </w:rPr>
        <w:t>28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51769776" wp14:editId="4D9D72B2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28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307EC0">
        <w:rPr>
          <w:sz w:val="28"/>
          <w:szCs w:val="28"/>
        </w:rPr>
        <w:t>29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45E591" wp14:editId="1084A96B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29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307EC0">
        <w:rPr>
          <w:sz w:val="28"/>
          <w:szCs w:val="28"/>
        </w:rPr>
        <w:t>30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C643B1F" wp14:editId="3C3CF884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30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307EC0">
        <w:rPr>
          <w:sz w:val="28"/>
          <w:szCs w:val="28"/>
        </w:rPr>
        <w:t>31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0A16BB25" wp14:editId="25163018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307EC0">
        <w:rPr>
          <w:sz w:val="28"/>
          <w:szCs w:val="28"/>
        </w:rPr>
        <w:t>31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EF7C24" w:rsidRDefault="00625251" w:rsidP="00E6776D">
      <w:pPr>
        <w:pStyle w:val="1"/>
        <w:rPr>
          <w:b/>
        </w:rPr>
      </w:pPr>
      <w:bookmarkStart w:id="40" w:name="_Toc12605143"/>
      <w:r w:rsidRPr="00EF7C24">
        <w:rPr>
          <w:b/>
        </w:rPr>
        <w:lastRenderedPageBreak/>
        <w:t>ЗАКЛЮЧЕНИЕ</w:t>
      </w:r>
      <w:bookmarkEnd w:id="40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алгоримты,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методы и </w:t>
      </w:r>
      <w:r w:rsidR="0021122D">
        <w:rPr>
          <w:rFonts w:eastAsiaTheme="majorEastAsia"/>
          <w:bCs/>
          <w:color w:val="000000" w:themeColor="text1"/>
          <w:sz w:val="28"/>
          <w:szCs w:val="28"/>
        </w:rPr>
        <w:t xml:space="preserve">программные </w:t>
      </w:r>
      <w:r>
        <w:rPr>
          <w:rFonts w:eastAsiaTheme="majorEastAsia"/>
          <w:bCs/>
          <w:color w:val="000000" w:themeColor="text1"/>
          <w:sz w:val="28"/>
          <w:szCs w:val="28"/>
        </w:rPr>
        <w:t xml:space="preserve">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 поиск литературы и обследование по предметной области;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 поиск программных средств автоматизированного сбора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 мониторинг и оценк</w:t>
      </w:r>
      <w:r w:rsidR="0021122D">
        <w:rPr>
          <w:sz w:val="28"/>
          <w:szCs w:val="28"/>
        </w:rPr>
        <w:t>а</w:t>
      </w:r>
      <w:r>
        <w:rPr>
          <w:sz w:val="28"/>
          <w:szCs w:val="28"/>
        </w:rPr>
        <w:t xml:space="preserve">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анализа статистических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 метод расчета сроков технического обслуживания;</w:t>
      </w:r>
    </w:p>
    <w:p w:rsidR="009A223A" w:rsidRP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Спроектирована</w:t>
      </w:r>
      <w:proofErr w:type="gramEnd"/>
      <w:r w:rsidRPr="009A223A">
        <w:rPr>
          <w:sz w:val="28"/>
          <w:szCs w:val="28"/>
        </w:rPr>
        <w:t xml:space="preserve"> АС расчета сроков технического обслуживания.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9A223A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9A223A" w:rsidRDefault="009A223A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br w:type="page"/>
      </w:r>
    </w:p>
    <w:p w:rsidR="008C7F7C" w:rsidRPr="00EF7C24" w:rsidRDefault="006473B1" w:rsidP="00552DFA">
      <w:pPr>
        <w:pStyle w:val="1"/>
        <w:rPr>
          <w:b/>
        </w:rPr>
      </w:pPr>
      <w:bookmarkStart w:id="41" w:name="_Toc12605144"/>
      <w:r w:rsidRPr="00EF7C24">
        <w:rPr>
          <w:b/>
        </w:rPr>
        <w:lastRenderedPageBreak/>
        <w:t>СПИСОК ИСПОЛЬЗОВАННЫХ ИСТОЧНИКОВ</w:t>
      </w:r>
      <w:bookmarkEnd w:id="41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2" w:name="_Toc10660390"/>
      <w:bookmarkStart w:id="43" w:name="_Toc11395347"/>
      <w:bookmarkStart w:id="44" w:name="_Toc12605145"/>
      <w:r w:rsidRPr="00EF7C24">
        <w:rPr>
          <w:b/>
          <w:color w:val="0D0D0D" w:themeColor="text1" w:themeTint="F2"/>
        </w:rPr>
        <w:lastRenderedPageBreak/>
        <w:t>ПРИЛОЖЕНИЕ 1</w:t>
      </w:r>
      <w:bookmarkEnd w:id="42"/>
      <w:bookmarkEnd w:id="43"/>
      <w:bookmarkEnd w:id="44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5" w:name="_Toc10660391"/>
      <w:bookmarkStart w:id="46" w:name="_Toc11395348"/>
      <w:bookmarkStart w:id="47" w:name="_Toc12605146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5"/>
      <w:bookmarkEnd w:id="46"/>
      <w:bookmarkEnd w:id="47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48" w:name="_Toc9189813"/>
      <w:bookmarkStart w:id="49" w:name="_Toc12605147"/>
      <w:r w:rsidRPr="00EF7C24">
        <w:rPr>
          <w:b/>
        </w:rPr>
        <w:lastRenderedPageBreak/>
        <w:t xml:space="preserve">ПРИЛОЖЕНИЕ </w:t>
      </w:r>
      <w:bookmarkEnd w:id="48"/>
      <w:r w:rsidR="00202EE9" w:rsidRPr="00EF7C24">
        <w:rPr>
          <w:b/>
        </w:rPr>
        <w:t>2</w:t>
      </w:r>
      <w:bookmarkEnd w:id="49"/>
    </w:p>
    <w:p w:rsidR="001E2043" w:rsidRPr="001E2043" w:rsidRDefault="001E2043" w:rsidP="001E2043">
      <w:pPr>
        <w:pStyle w:val="1"/>
      </w:pPr>
      <w:bookmarkStart w:id="50" w:name="_Toc9189814"/>
      <w:bookmarkStart w:id="51" w:name="_Toc12605148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0"/>
      <w:bookmarkEnd w:id="51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EF7C24" w:rsidRDefault="001E2043" w:rsidP="001E2043">
      <w:pPr>
        <w:pStyle w:val="1"/>
        <w:jc w:val="right"/>
        <w:rPr>
          <w:b/>
        </w:rPr>
      </w:pPr>
      <w:bookmarkStart w:id="52" w:name="_Toc9189815"/>
      <w:bookmarkStart w:id="53" w:name="_Toc12605149"/>
      <w:r w:rsidRPr="00EF7C24">
        <w:rPr>
          <w:b/>
        </w:rPr>
        <w:lastRenderedPageBreak/>
        <w:t xml:space="preserve">ПРИЛОЖЕНИЕ </w:t>
      </w:r>
      <w:bookmarkEnd w:id="52"/>
      <w:r w:rsidR="00202EE9" w:rsidRPr="00EF7C24">
        <w:rPr>
          <w:b/>
        </w:rPr>
        <w:t>3</w:t>
      </w:r>
      <w:bookmarkEnd w:id="53"/>
    </w:p>
    <w:p w:rsidR="001E2043" w:rsidRPr="00C32D1C" w:rsidRDefault="001E2043" w:rsidP="001E2043">
      <w:pPr>
        <w:pStyle w:val="1"/>
      </w:pPr>
      <w:bookmarkStart w:id="54" w:name="_Toc9189816"/>
      <w:bookmarkStart w:id="55" w:name="_Toc12605150"/>
      <w:r>
        <w:t>Листинг программы импорта данных на уровне БД</w:t>
      </w:r>
      <w:bookmarkEnd w:id="54"/>
      <w:bookmarkEnd w:id="55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Pr="00EF7C24" w:rsidRDefault="00202EE9" w:rsidP="009931F3">
      <w:pPr>
        <w:pStyle w:val="1"/>
        <w:jc w:val="right"/>
        <w:rPr>
          <w:b/>
        </w:rPr>
      </w:pPr>
      <w:bookmarkStart w:id="56" w:name="_Toc12605151"/>
      <w:r w:rsidRPr="00EF7C24">
        <w:rPr>
          <w:b/>
        </w:rPr>
        <w:lastRenderedPageBreak/>
        <w:t>ПРИЛОЖЕНИЕ 4</w:t>
      </w:r>
      <w:bookmarkEnd w:id="56"/>
    </w:p>
    <w:p w:rsidR="00202EE9" w:rsidRPr="009931F3" w:rsidRDefault="009931F3" w:rsidP="009931F3">
      <w:pPr>
        <w:pStyle w:val="1"/>
      </w:pPr>
      <w:bookmarkStart w:id="57" w:name="_Toc12605152"/>
      <w:r>
        <w:t>Графический интерфейс системы</w:t>
      </w:r>
      <w:bookmarkEnd w:id="57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Pr="00EF7C24" w:rsidRDefault="00695803" w:rsidP="00695803">
      <w:pPr>
        <w:pStyle w:val="1"/>
        <w:jc w:val="right"/>
        <w:rPr>
          <w:b/>
        </w:rPr>
      </w:pPr>
      <w:bookmarkStart w:id="58" w:name="_Toc12605153"/>
      <w:r w:rsidRPr="00EF7C24">
        <w:rPr>
          <w:b/>
        </w:rPr>
        <w:lastRenderedPageBreak/>
        <w:t>ПРИЛОЖЕНИЕ 5</w:t>
      </w:r>
      <w:bookmarkEnd w:id="58"/>
    </w:p>
    <w:p w:rsidR="00695803" w:rsidRPr="009931F3" w:rsidRDefault="00695803" w:rsidP="00695803">
      <w:pPr>
        <w:pStyle w:val="1"/>
      </w:pPr>
      <w:bookmarkStart w:id="59" w:name="_Toc12605154"/>
      <w:r>
        <w:t>Листинг программы генерации календаря событий</w:t>
      </w:r>
      <w:bookmarkEnd w:id="59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1122D" w:rsidRDefault="0021122D">
      <w:pPr>
        <w:spacing w:after="200" w:line="276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color w:val="000000"/>
        </w:rPr>
        <w:br w:type="page"/>
      </w:r>
    </w:p>
    <w:p w:rsidR="0021122D" w:rsidRDefault="0021122D" w:rsidP="0021122D">
      <w:pPr>
        <w:pStyle w:val="HTML"/>
        <w:shd w:val="clear" w:color="auto" w:fill="FFFFFF"/>
        <w:rPr>
          <w:color w:val="000000"/>
        </w:rPr>
        <w:sectPr w:rsidR="0021122D" w:rsidSect="007166FE">
          <w:footerReference w:type="default" r:id="rId42"/>
          <w:footerReference w:type="first" r:id="rId43"/>
          <w:pgSz w:w="11906" w:h="16838"/>
          <w:pgMar w:top="1134" w:right="851" w:bottom="1134" w:left="1418" w:header="709" w:footer="709" w:gutter="0"/>
          <w:cols w:space="708"/>
          <w:docGrid w:linePitch="360"/>
        </w:sectPr>
      </w:pPr>
    </w:p>
    <w:p w:rsidR="001E2043" w:rsidRPr="0021122D" w:rsidRDefault="0021122D" w:rsidP="0021122D">
      <w:pPr>
        <w:pStyle w:val="1"/>
        <w:jc w:val="right"/>
        <w:rPr>
          <w:b/>
        </w:rPr>
      </w:pPr>
      <w:bookmarkStart w:id="60" w:name="_Toc12605155"/>
      <w:r w:rsidRPr="0021122D">
        <w:rPr>
          <w:b/>
        </w:rPr>
        <w:lastRenderedPageBreak/>
        <w:t>ПРИЛОЖЕНИЕ 6</w:t>
      </w:r>
      <w:bookmarkEnd w:id="60"/>
    </w:p>
    <w:p w:rsidR="0021122D" w:rsidRDefault="0021122D" w:rsidP="0021122D">
      <w:pPr>
        <w:pStyle w:val="1"/>
      </w:pPr>
      <w:bookmarkStart w:id="61" w:name="_Toc12605156"/>
      <w:r>
        <w:t>Диаграмма процесса обработки запроса импорта статистических данных</w:t>
      </w:r>
      <w:bookmarkEnd w:id="61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22D437F" wp14:editId="0D831C0F">
            <wp:extent cx="9248775" cy="463867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21122D" w:rsidRPr="0021122D" w:rsidRDefault="0021122D" w:rsidP="0021122D">
      <w:pPr>
        <w:pStyle w:val="1"/>
        <w:jc w:val="right"/>
        <w:rPr>
          <w:b/>
        </w:rPr>
      </w:pPr>
      <w:bookmarkStart w:id="62" w:name="_Toc12605157"/>
      <w:r w:rsidRPr="0021122D">
        <w:rPr>
          <w:b/>
        </w:rPr>
        <w:lastRenderedPageBreak/>
        <w:t>ПРИЛОЖЕНИЕ 7</w:t>
      </w:r>
      <w:bookmarkEnd w:id="62"/>
    </w:p>
    <w:p w:rsidR="0021122D" w:rsidRDefault="0021122D" w:rsidP="0021122D">
      <w:pPr>
        <w:pStyle w:val="1"/>
        <w:rPr>
          <w:color w:val="000000"/>
        </w:rPr>
      </w:pPr>
      <w:bookmarkStart w:id="63" w:name="_Toc12605158"/>
      <w:r>
        <w:t>Диаграмма процесса обработки запроса анализа статистических данных</w:t>
      </w:r>
      <w:bookmarkEnd w:id="63"/>
    </w:p>
    <w:p w:rsidR="0021122D" w:rsidRDefault="0021122D" w:rsidP="0021122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F12333" wp14:editId="29E04494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C0" w:rsidRDefault="00307EC0">
      <w:pPr>
        <w:spacing w:after="200" w:line="276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21122D" w:rsidRPr="00307EC0" w:rsidRDefault="00307EC0" w:rsidP="00307EC0">
      <w:pPr>
        <w:pStyle w:val="1"/>
        <w:jc w:val="right"/>
        <w:rPr>
          <w:b/>
        </w:rPr>
      </w:pPr>
      <w:bookmarkStart w:id="64" w:name="_Toc12605159"/>
      <w:r w:rsidRPr="00307EC0">
        <w:rPr>
          <w:b/>
        </w:rPr>
        <w:lastRenderedPageBreak/>
        <w:t>ПРИЛОЖЕНИЕ 8</w:t>
      </w:r>
      <w:bookmarkEnd w:id="64"/>
    </w:p>
    <w:p w:rsidR="00307EC0" w:rsidRDefault="00307EC0" w:rsidP="00307EC0">
      <w:pPr>
        <w:pStyle w:val="1"/>
      </w:pPr>
      <w:bookmarkStart w:id="65" w:name="_Toc12605160"/>
      <w:r>
        <w:t xml:space="preserve">Декомпозиционная диаграмма первого </w:t>
      </w:r>
      <w:proofErr w:type="gramStart"/>
      <w:r>
        <w:t>уровня процесса определения сроков технического обслуживания</w:t>
      </w:r>
      <w:bookmarkEnd w:id="65"/>
      <w:proofErr w:type="gramEnd"/>
    </w:p>
    <w:p w:rsidR="00307EC0" w:rsidRDefault="00307EC0" w:rsidP="00307EC0">
      <w:pPr>
        <w:spacing w:after="200" w:line="360" w:lineRule="auto"/>
        <w:jc w:val="center"/>
        <w:rPr>
          <w:b/>
          <w:color w:val="000000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A48A34" wp14:editId="5B56D7BD">
            <wp:extent cx="9239250" cy="4876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EC0" w:rsidRDefault="00307EC0" w:rsidP="00307EC0">
      <w:pPr>
        <w:spacing w:after="200" w:line="276" w:lineRule="auto"/>
        <w:jc w:val="right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  <w:r>
        <w:rPr>
          <w:b/>
          <w:color w:val="000000"/>
          <w:sz w:val="28"/>
          <w:szCs w:val="28"/>
        </w:rPr>
        <w:lastRenderedPageBreak/>
        <w:t>ПРИЛОЖЕНИЕ 9</w:t>
      </w:r>
    </w:p>
    <w:p w:rsidR="00307EC0" w:rsidRDefault="00307EC0" w:rsidP="00307EC0">
      <w:pPr>
        <w:spacing w:after="200" w:line="360" w:lineRule="auto"/>
        <w:jc w:val="center"/>
        <w:rPr>
          <w:b/>
          <w:color w:val="000000"/>
          <w:sz w:val="28"/>
          <w:szCs w:val="28"/>
        </w:rPr>
      </w:pP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расчета сроков технического обслуживания</w:t>
      </w:r>
      <w:proofErr w:type="gramEnd"/>
    </w:p>
    <w:p w:rsidR="00307EC0" w:rsidRDefault="00307EC0" w:rsidP="00307EC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7EC88549" wp14:editId="6DAE4C36">
            <wp:extent cx="9239250" cy="46482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7EC0" w:rsidSect="00307EC0">
      <w:pgSz w:w="16838" w:h="11906" w:orient="landscape"/>
      <w:pgMar w:top="851" w:right="1134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5796" w:rsidRDefault="001C5796" w:rsidP="00B83172">
      <w:r>
        <w:separator/>
      </w:r>
    </w:p>
  </w:endnote>
  <w:endnote w:type="continuationSeparator" w:id="0">
    <w:p w:rsidR="001C5796" w:rsidRDefault="001C5796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06221200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DB6A1E" w:rsidRPr="00FF4B6F" w:rsidRDefault="00DB6A1E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9A71F0">
          <w:rPr>
            <w:noProof/>
            <w:sz w:val="28"/>
            <w:szCs w:val="28"/>
          </w:rPr>
          <w:t>2</w:t>
        </w:r>
        <w:r w:rsidRPr="00FF4B6F">
          <w:rPr>
            <w:sz w:val="28"/>
            <w:szCs w:val="28"/>
          </w:rPr>
          <w:fldChar w:fldCharType="end"/>
        </w:r>
      </w:p>
    </w:sdtContent>
  </w:sdt>
  <w:p w:rsidR="00DB6A1E" w:rsidRDefault="00DB6A1E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19679048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DB6A1E" w:rsidRPr="007A4C99" w:rsidRDefault="00DB6A1E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9A71F0">
          <w:rPr>
            <w:noProof/>
            <w:sz w:val="28"/>
            <w:szCs w:val="28"/>
          </w:rPr>
          <w:t>96</w:t>
        </w:r>
        <w:r w:rsidRPr="007A4C99">
          <w:rPr>
            <w:sz w:val="28"/>
            <w:szCs w:val="28"/>
          </w:rPr>
          <w:fldChar w:fldCharType="end"/>
        </w:r>
      </w:p>
    </w:sdtContent>
  </w:sdt>
  <w:p w:rsidR="00DB6A1E" w:rsidRDefault="00DB6A1E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70452459"/>
      <w:docPartObj>
        <w:docPartGallery w:val="Page Numbers (Bottom of Page)"/>
        <w:docPartUnique/>
      </w:docPartObj>
    </w:sdtPr>
    <w:sdtContent>
      <w:p w:rsidR="00DB6A1E" w:rsidRDefault="00DB6A1E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>
          <w:rPr>
            <w:noProof/>
            <w:sz w:val="28"/>
            <w:szCs w:val="28"/>
          </w:rPr>
          <w:t>96</w:t>
        </w:r>
        <w:r w:rsidRPr="00190400">
          <w:rPr>
            <w:sz w:val="28"/>
            <w:szCs w:val="28"/>
          </w:rPr>
          <w:fldChar w:fldCharType="end"/>
        </w:r>
      </w:p>
    </w:sdtContent>
  </w:sdt>
  <w:p w:rsidR="00DB6A1E" w:rsidRDefault="00DB6A1E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5796" w:rsidRDefault="001C5796" w:rsidP="00B83172">
      <w:r>
        <w:separator/>
      </w:r>
    </w:p>
  </w:footnote>
  <w:footnote w:type="continuationSeparator" w:id="0">
    <w:p w:rsidR="001C5796" w:rsidRDefault="001C5796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B6A1E" w:rsidRPr="00B83172" w:rsidRDefault="00DB6A1E" w:rsidP="00FF4B6F">
    <w:pPr>
      <w:pStyle w:val="aa"/>
      <w:rPr>
        <w:sz w:val="28"/>
        <w:szCs w:val="28"/>
      </w:rPr>
    </w:pPr>
  </w:p>
  <w:p w:rsidR="00DB6A1E" w:rsidRPr="00FF4B6F" w:rsidRDefault="00DB6A1E">
    <w:pPr>
      <w:pStyle w:val="aa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10789E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9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4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6"/>
  </w:num>
  <w:num w:numId="28">
    <w:abstractNumId w:val="38"/>
  </w:num>
  <w:num w:numId="29">
    <w:abstractNumId w:val="35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7"/>
  </w:num>
  <w:num w:numId="37">
    <w:abstractNumId w:val="6"/>
  </w:num>
  <w:num w:numId="38">
    <w:abstractNumId w:val="40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3D22"/>
    <w:rsid w:val="00046D0C"/>
    <w:rsid w:val="00047D4E"/>
    <w:rsid w:val="000534C7"/>
    <w:rsid w:val="000542A6"/>
    <w:rsid w:val="000563B1"/>
    <w:rsid w:val="000572F7"/>
    <w:rsid w:val="00061139"/>
    <w:rsid w:val="00063DA8"/>
    <w:rsid w:val="00075B7F"/>
    <w:rsid w:val="0009371F"/>
    <w:rsid w:val="000A49B0"/>
    <w:rsid w:val="000A6BF6"/>
    <w:rsid w:val="000C118B"/>
    <w:rsid w:val="000C1A47"/>
    <w:rsid w:val="000C1D6E"/>
    <w:rsid w:val="000C3425"/>
    <w:rsid w:val="000D5AC6"/>
    <w:rsid w:val="000E084D"/>
    <w:rsid w:val="000E227A"/>
    <w:rsid w:val="000E247C"/>
    <w:rsid w:val="000E7ED7"/>
    <w:rsid w:val="000F0ED7"/>
    <w:rsid w:val="000F24A5"/>
    <w:rsid w:val="000F2976"/>
    <w:rsid w:val="00104462"/>
    <w:rsid w:val="001112C1"/>
    <w:rsid w:val="00113E52"/>
    <w:rsid w:val="001164AD"/>
    <w:rsid w:val="00122B8F"/>
    <w:rsid w:val="00125F9E"/>
    <w:rsid w:val="00127D45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844"/>
    <w:rsid w:val="001B29B3"/>
    <w:rsid w:val="001B40BC"/>
    <w:rsid w:val="001C3C7D"/>
    <w:rsid w:val="001C474C"/>
    <w:rsid w:val="001C4FAB"/>
    <w:rsid w:val="001C5796"/>
    <w:rsid w:val="001E2043"/>
    <w:rsid w:val="001E3E0A"/>
    <w:rsid w:val="001E4842"/>
    <w:rsid w:val="001F0E0F"/>
    <w:rsid w:val="00201490"/>
    <w:rsid w:val="00202EE9"/>
    <w:rsid w:val="0020577B"/>
    <w:rsid w:val="00205E93"/>
    <w:rsid w:val="0021122D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93791"/>
    <w:rsid w:val="002B2B77"/>
    <w:rsid w:val="002D6C01"/>
    <w:rsid w:val="002D741F"/>
    <w:rsid w:val="002E23EC"/>
    <w:rsid w:val="002E3C66"/>
    <w:rsid w:val="002E733B"/>
    <w:rsid w:val="002F085E"/>
    <w:rsid w:val="00303377"/>
    <w:rsid w:val="00307EC0"/>
    <w:rsid w:val="00311D04"/>
    <w:rsid w:val="00313B97"/>
    <w:rsid w:val="00333573"/>
    <w:rsid w:val="00335A31"/>
    <w:rsid w:val="0034051F"/>
    <w:rsid w:val="00352B36"/>
    <w:rsid w:val="0035600E"/>
    <w:rsid w:val="00392116"/>
    <w:rsid w:val="00393596"/>
    <w:rsid w:val="00395F22"/>
    <w:rsid w:val="00396A94"/>
    <w:rsid w:val="003A0F06"/>
    <w:rsid w:val="003A3517"/>
    <w:rsid w:val="003A5BE3"/>
    <w:rsid w:val="003B023D"/>
    <w:rsid w:val="003C05EC"/>
    <w:rsid w:val="003D064F"/>
    <w:rsid w:val="003D6F58"/>
    <w:rsid w:val="003D7F2F"/>
    <w:rsid w:val="003E1958"/>
    <w:rsid w:val="003F4808"/>
    <w:rsid w:val="0040086E"/>
    <w:rsid w:val="0040116F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63788"/>
    <w:rsid w:val="00470B42"/>
    <w:rsid w:val="004743F6"/>
    <w:rsid w:val="0047458E"/>
    <w:rsid w:val="00485298"/>
    <w:rsid w:val="004859CF"/>
    <w:rsid w:val="00493167"/>
    <w:rsid w:val="004A5F3E"/>
    <w:rsid w:val="004B788D"/>
    <w:rsid w:val="004C6848"/>
    <w:rsid w:val="004C6BB0"/>
    <w:rsid w:val="004D2724"/>
    <w:rsid w:val="004D6C5D"/>
    <w:rsid w:val="004E6DE4"/>
    <w:rsid w:val="004F0388"/>
    <w:rsid w:val="004F299E"/>
    <w:rsid w:val="00510D29"/>
    <w:rsid w:val="00511745"/>
    <w:rsid w:val="00523B1B"/>
    <w:rsid w:val="00526497"/>
    <w:rsid w:val="00546B21"/>
    <w:rsid w:val="0055169A"/>
    <w:rsid w:val="00552DFA"/>
    <w:rsid w:val="00554225"/>
    <w:rsid w:val="00554EC2"/>
    <w:rsid w:val="00564604"/>
    <w:rsid w:val="00575934"/>
    <w:rsid w:val="00575BCA"/>
    <w:rsid w:val="0058226B"/>
    <w:rsid w:val="00586AE7"/>
    <w:rsid w:val="0059423E"/>
    <w:rsid w:val="00596A00"/>
    <w:rsid w:val="00597142"/>
    <w:rsid w:val="005C4C50"/>
    <w:rsid w:val="005D0EB2"/>
    <w:rsid w:val="005D1848"/>
    <w:rsid w:val="005D18F2"/>
    <w:rsid w:val="005D386C"/>
    <w:rsid w:val="005E0A70"/>
    <w:rsid w:val="005E7971"/>
    <w:rsid w:val="005F5B90"/>
    <w:rsid w:val="00601464"/>
    <w:rsid w:val="00603B32"/>
    <w:rsid w:val="00604ACF"/>
    <w:rsid w:val="00610C0C"/>
    <w:rsid w:val="0061190C"/>
    <w:rsid w:val="006119FD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166FE"/>
    <w:rsid w:val="00724D36"/>
    <w:rsid w:val="00725226"/>
    <w:rsid w:val="007408EE"/>
    <w:rsid w:val="00750629"/>
    <w:rsid w:val="00757AFB"/>
    <w:rsid w:val="00760D87"/>
    <w:rsid w:val="00766425"/>
    <w:rsid w:val="007869A9"/>
    <w:rsid w:val="007877DD"/>
    <w:rsid w:val="00797F9E"/>
    <w:rsid w:val="007A0A23"/>
    <w:rsid w:val="007A7260"/>
    <w:rsid w:val="007B002B"/>
    <w:rsid w:val="007B0186"/>
    <w:rsid w:val="007B787F"/>
    <w:rsid w:val="007D443A"/>
    <w:rsid w:val="007D551A"/>
    <w:rsid w:val="007E2412"/>
    <w:rsid w:val="007E3AF3"/>
    <w:rsid w:val="007E3F07"/>
    <w:rsid w:val="007E671B"/>
    <w:rsid w:val="007F396B"/>
    <w:rsid w:val="007F6B89"/>
    <w:rsid w:val="007F7CA4"/>
    <w:rsid w:val="00811A47"/>
    <w:rsid w:val="00815BBA"/>
    <w:rsid w:val="00834BBC"/>
    <w:rsid w:val="00852082"/>
    <w:rsid w:val="00860A15"/>
    <w:rsid w:val="00867E18"/>
    <w:rsid w:val="008740B3"/>
    <w:rsid w:val="00874166"/>
    <w:rsid w:val="008854A2"/>
    <w:rsid w:val="008919C4"/>
    <w:rsid w:val="008A01EB"/>
    <w:rsid w:val="008B7F82"/>
    <w:rsid w:val="008C7F7C"/>
    <w:rsid w:val="008E4090"/>
    <w:rsid w:val="008F192C"/>
    <w:rsid w:val="008F66EF"/>
    <w:rsid w:val="00901205"/>
    <w:rsid w:val="009015D6"/>
    <w:rsid w:val="00904425"/>
    <w:rsid w:val="00915936"/>
    <w:rsid w:val="00924307"/>
    <w:rsid w:val="0092566A"/>
    <w:rsid w:val="0096106B"/>
    <w:rsid w:val="00967345"/>
    <w:rsid w:val="00976683"/>
    <w:rsid w:val="00982D56"/>
    <w:rsid w:val="00983879"/>
    <w:rsid w:val="00984642"/>
    <w:rsid w:val="00984F7D"/>
    <w:rsid w:val="00986F90"/>
    <w:rsid w:val="0099010C"/>
    <w:rsid w:val="009931F3"/>
    <w:rsid w:val="0099484E"/>
    <w:rsid w:val="009A223A"/>
    <w:rsid w:val="009A6A67"/>
    <w:rsid w:val="009A71F0"/>
    <w:rsid w:val="009B3756"/>
    <w:rsid w:val="009B5451"/>
    <w:rsid w:val="009C5427"/>
    <w:rsid w:val="009C6356"/>
    <w:rsid w:val="009D2487"/>
    <w:rsid w:val="009D5589"/>
    <w:rsid w:val="009E50CC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082E"/>
    <w:rsid w:val="00AA19EC"/>
    <w:rsid w:val="00AA3DA0"/>
    <w:rsid w:val="00AC3895"/>
    <w:rsid w:val="00AC62EB"/>
    <w:rsid w:val="00AD68D3"/>
    <w:rsid w:val="00AE1E4C"/>
    <w:rsid w:val="00AE3FFA"/>
    <w:rsid w:val="00AF24F0"/>
    <w:rsid w:val="00B01CC8"/>
    <w:rsid w:val="00B020BB"/>
    <w:rsid w:val="00B14518"/>
    <w:rsid w:val="00B145C9"/>
    <w:rsid w:val="00B15ACC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850"/>
    <w:rsid w:val="00BA2FD5"/>
    <w:rsid w:val="00BB5496"/>
    <w:rsid w:val="00BD4024"/>
    <w:rsid w:val="00BE0B3E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B6A1E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2AB5"/>
    <w:rsid w:val="00E9418A"/>
    <w:rsid w:val="00EA15C4"/>
    <w:rsid w:val="00EB6F05"/>
    <w:rsid w:val="00EC4FBB"/>
    <w:rsid w:val="00ED2373"/>
    <w:rsid w:val="00ED46BA"/>
    <w:rsid w:val="00EE2F4E"/>
    <w:rsid w:val="00EF0A92"/>
    <w:rsid w:val="00EF5D8D"/>
    <w:rsid w:val="00EF76AE"/>
    <w:rsid w:val="00EF7C24"/>
    <w:rsid w:val="00F00E07"/>
    <w:rsid w:val="00F03CAB"/>
    <w:rsid w:val="00F0436B"/>
    <w:rsid w:val="00F04E6F"/>
    <w:rsid w:val="00F23C62"/>
    <w:rsid w:val="00F272AC"/>
    <w:rsid w:val="00F302CF"/>
    <w:rsid w:val="00F33032"/>
    <w:rsid w:val="00F437BE"/>
    <w:rsid w:val="00F443EE"/>
    <w:rsid w:val="00F5292A"/>
    <w:rsid w:val="00F53537"/>
    <w:rsid w:val="00F62242"/>
    <w:rsid w:val="00F70BA6"/>
    <w:rsid w:val="00F72D35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  <w:style w:type="paragraph" w:customStyle="1" w:styleId="web">
    <w:name w:val="web"/>
    <w:basedOn w:val="a"/>
    <w:rsid w:val="00B01CC8"/>
    <w:pPr>
      <w:spacing w:before="100" w:beforeAutospacing="1" w:after="100" w:afterAutospacing="1" w:line="360" w:lineRule="auto"/>
      <w:ind w:firstLine="709"/>
      <w:jc w:val="both"/>
    </w:pPr>
    <w:rPr>
      <w:rFonts w:ascii="Arial" w:hAnsi="Arial" w:cs="Arial"/>
      <w:color w:val="000000"/>
      <w:sz w:val="18"/>
      <w:szCs w:val="18"/>
    </w:rPr>
  </w:style>
  <w:style w:type="paragraph" w:styleId="af1">
    <w:name w:val="No Spacing"/>
    <w:uiPriority w:val="1"/>
    <w:qFormat/>
    <w:rsid w:val="0021122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47" Type="http://schemas.openxmlformats.org/officeDocument/2006/relationships/image" Target="media/image35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3.xml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9B3A87-B991-4241-95BE-A210FE861D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96</Pages>
  <Words>17066</Words>
  <Characters>97281</Characters>
  <Application>Microsoft Office Word</Application>
  <DocSecurity>0</DocSecurity>
  <Lines>810</Lines>
  <Paragraphs>228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114119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Бажаев Арман Бейсембаевич</cp:lastModifiedBy>
  <cp:revision>6</cp:revision>
  <cp:lastPrinted>2019-06-28T04:20:00Z</cp:lastPrinted>
  <dcterms:created xsi:type="dcterms:W3CDTF">2019-06-27T12:49:00Z</dcterms:created>
  <dcterms:modified xsi:type="dcterms:W3CDTF">2019-06-28T05:05:00Z</dcterms:modified>
</cp:coreProperties>
</file>